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FCF" w:rsidRPr="009E7FCF" w:rsidRDefault="009E7FCF" w:rsidP="00B90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6D7" w:rsidRPr="00B906D7" w:rsidRDefault="00B906D7" w:rsidP="00B906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06D7" w:rsidRPr="00B906D7" w:rsidRDefault="00B906D7" w:rsidP="00B90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6D7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B906D7" w:rsidRDefault="00991BD5" w:rsidP="00991B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3E8FCEED" wp14:editId="07A02E2A">
            <wp:extent cx="5939790" cy="1428394"/>
            <wp:effectExtent l="0" t="0" r="381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42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91BD5" w:rsidRDefault="00991BD5" w:rsidP="00B906D7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1BD5" w:rsidRPr="00B906D7" w:rsidRDefault="00991BD5" w:rsidP="00B906D7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06D7" w:rsidRPr="00B906D7" w:rsidRDefault="00B906D7" w:rsidP="00B906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B906D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B906D7" w:rsidRPr="00B906D7" w:rsidRDefault="00790E63" w:rsidP="00B906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неслышащих</w:t>
      </w:r>
      <w:proofErr w:type="spellEnd"/>
      <w:r w:rsidR="00B906D7" w:rsidRPr="00B906D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обучающихся</w:t>
      </w:r>
    </w:p>
    <w:p w:rsidR="00B906D7" w:rsidRPr="00B906D7" w:rsidRDefault="00B906D7" w:rsidP="00B906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B906D7" w:rsidRPr="00B906D7" w:rsidRDefault="00B906D7" w:rsidP="00B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906D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Наименование учебного курса: </w:t>
      </w:r>
      <w:r w:rsidRPr="00B906D7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технология</w:t>
      </w:r>
    </w:p>
    <w:p w:rsidR="00B906D7" w:rsidRPr="00B906D7" w:rsidRDefault="000D1A55" w:rsidP="00B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Класс: 5, 6, 8</w:t>
      </w:r>
      <w:r w:rsidR="00B906D7" w:rsidRPr="00B906D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ы</w:t>
      </w:r>
    </w:p>
    <w:p w:rsidR="00B906D7" w:rsidRPr="00B906D7" w:rsidRDefault="00B906D7" w:rsidP="00B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906D7" w:rsidRPr="00B906D7" w:rsidRDefault="00B906D7" w:rsidP="00B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906D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Уровень образования:  ООО  ФГОС</w:t>
      </w:r>
    </w:p>
    <w:p w:rsidR="00B906D7" w:rsidRPr="00B906D7" w:rsidRDefault="00B906D7" w:rsidP="00B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906D7" w:rsidRPr="00B906D7" w:rsidRDefault="000D1A55" w:rsidP="00B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Срок реализации программы:  2022-2023</w:t>
      </w:r>
      <w:r w:rsidR="00B906D7" w:rsidRPr="00B906D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учебный год</w:t>
      </w:r>
    </w:p>
    <w:p w:rsidR="00B906D7" w:rsidRPr="00B906D7" w:rsidRDefault="00B906D7" w:rsidP="00B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906D7" w:rsidRDefault="000D1A55" w:rsidP="00B906D7">
      <w:pPr>
        <w:tabs>
          <w:tab w:val="left" w:pos="5676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Количество часов:  </w:t>
      </w:r>
      <w:r w:rsidR="00B906D7" w:rsidRPr="00B906D7">
        <w:rPr>
          <w:rFonts w:ascii="Times New Roman" w:hAnsi="Times New Roman" w:cs="Times New Roman"/>
          <w:sz w:val="32"/>
          <w:szCs w:val="32"/>
        </w:rPr>
        <w:t>5  класс  2 часа в неделю 68 часов год</w:t>
      </w:r>
    </w:p>
    <w:p w:rsidR="000D1A55" w:rsidRPr="00B906D7" w:rsidRDefault="000D1A55" w:rsidP="00B906D7">
      <w:pPr>
        <w:tabs>
          <w:tab w:val="left" w:pos="5676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6  класс  2 часа в неделю 68 часов год</w:t>
      </w:r>
    </w:p>
    <w:p w:rsidR="00B906D7" w:rsidRPr="00B906D7" w:rsidRDefault="00B906D7" w:rsidP="00B906D7">
      <w:pPr>
        <w:tabs>
          <w:tab w:val="left" w:pos="5676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906D7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0D1A55">
        <w:rPr>
          <w:rFonts w:ascii="Times New Roman" w:hAnsi="Times New Roman" w:cs="Times New Roman"/>
          <w:sz w:val="32"/>
          <w:szCs w:val="32"/>
        </w:rPr>
        <w:t xml:space="preserve">                               8  класс  2 часа в неделю 68</w:t>
      </w:r>
      <w:r w:rsidRPr="00B906D7">
        <w:rPr>
          <w:rFonts w:ascii="Times New Roman" w:hAnsi="Times New Roman" w:cs="Times New Roman"/>
          <w:sz w:val="32"/>
          <w:szCs w:val="32"/>
        </w:rPr>
        <w:t xml:space="preserve"> часов год</w:t>
      </w:r>
    </w:p>
    <w:p w:rsidR="00B906D7" w:rsidRPr="00B906D7" w:rsidRDefault="00B906D7" w:rsidP="00B906D7">
      <w:pPr>
        <w:tabs>
          <w:tab w:val="left" w:pos="5676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906D7">
        <w:rPr>
          <w:rFonts w:ascii="Times New Roman" w:hAnsi="Times New Roman" w:cs="Times New Roman"/>
          <w:sz w:val="32"/>
          <w:szCs w:val="32"/>
        </w:rPr>
        <w:t xml:space="preserve">                  </w:t>
      </w:r>
    </w:p>
    <w:p w:rsidR="00B906D7" w:rsidRPr="00B906D7" w:rsidRDefault="00B906D7" w:rsidP="00B906D7">
      <w:pPr>
        <w:tabs>
          <w:tab w:val="left" w:pos="5676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906D7" w:rsidRDefault="00B906D7" w:rsidP="00B906D7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906D7" w:rsidRDefault="00B906D7" w:rsidP="00B906D7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906D7" w:rsidRDefault="00B906D7" w:rsidP="00B906D7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906D7" w:rsidRDefault="00B906D7" w:rsidP="00B906D7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906D7" w:rsidRDefault="00B906D7" w:rsidP="00B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906D7" w:rsidRPr="00B906D7" w:rsidRDefault="00B906D7" w:rsidP="00B906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</w:rPr>
      </w:pPr>
      <w:r w:rsidRPr="00B906D7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</w:rPr>
        <w:t>Составитель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</w:rPr>
        <w:t>: Туаев  Г.А.</w:t>
      </w:r>
    </w:p>
    <w:p w:rsidR="00B906D7" w:rsidRPr="00B906D7" w:rsidRDefault="00B906D7" w:rsidP="00B906D7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06D7" w:rsidRPr="00B906D7" w:rsidRDefault="00B906D7" w:rsidP="00B906D7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044A" w:rsidRDefault="0043044A" w:rsidP="00B906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044A" w:rsidRDefault="0043044A" w:rsidP="00B906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06D7" w:rsidRPr="00B906D7" w:rsidRDefault="009F2E16" w:rsidP="00430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2022-2023</w:t>
      </w:r>
      <w:r w:rsidR="00B906D7" w:rsidRPr="00B906D7">
        <w:rPr>
          <w:rFonts w:ascii="Times New Roman" w:hAnsi="Times New Roman" w:cs="Times New Roman"/>
          <w:b/>
          <w:sz w:val="20"/>
          <w:szCs w:val="20"/>
        </w:rPr>
        <w:t xml:space="preserve">   учебный год</w:t>
      </w:r>
    </w:p>
    <w:p w:rsidR="009E7FCF" w:rsidRPr="00CD4C4E" w:rsidRDefault="009E7FCF" w:rsidP="009E7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F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 w:rsidRPr="009D4E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Pr="00CD4C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Пояснительная записка</w:t>
      </w:r>
    </w:p>
    <w:p w:rsidR="009E7FCF" w:rsidRPr="00CD4C4E" w:rsidRDefault="009E7FCF" w:rsidP="009E7F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7FCF" w:rsidRPr="00CD4C4E" w:rsidRDefault="009E7FCF" w:rsidP="009E7F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eastAsia="Times New Roman" w:hAnsi="Times New Roman" w:cs="Times New Roman"/>
          <w:sz w:val="24"/>
          <w:szCs w:val="24"/>
        </w:rPr>
        <w:lastRenderedPageBreak/>
        <w:t>Адаптированная рабочая программа основного общего образования глухих детей определяет содержание образования, ожидаемые результаты и условия ее реализации. Нормативн</w:t>
      </w:r>
      <w:proofErr w:type="gramStart"/>
      <w:r w:rsidRPr="00CD4C4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CD4C4E">
        <w:rPr>
          <w:rFonts w:ascii="Times New Roman" w:hAnsi="Times New Roman" w:cs="Times New Roman"/>
          <w:sz w:val="24"/>
          <w:szCs w:val="24"/>
        </w:rPr>
        <w:t xml:space="preserve"> </w:t>
      </w:r>
      <w:r w:rsidRPr="00CD4C4E">
        <w:rPr>
          <w:rFonts w:ascii="Times New Roman" w:eastAsia="Times New Roman" w:hAnsi="Times New Roman" w:cs="Times New Roman"/>
          <w:sz w:val="24"/>
          <w:szCs w:val="24"/>
        </w:rPr>
        <w:t>правовую  базу разработки  АООП ООО глухих  детей составляют:</w:t>
      </w:r>
    </w:p>
    <w:p w:rsidR="009E7FCF" w:rsidRPr="00CD4C4E" w:rsidRDefault="009E7FCF" w:rsidP="009E7FC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0" w:firstLine="72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CD4C4E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29.12.2012г. №273-ФЗ «Об образовании в Российской Федерации»;</w:t>
      </w:r>
    </w:p>
    <w:p w:rsidR="009E7FCF" w:rsidRPr="00CD4C4E" w:rsidRDefault="009E7FCF" w:rsidP="00790D0F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0" w:firstLine="72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CD4C4E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образования, утвержденный приказом Министерства образования Российской Федерации от 05.03.2004г. № 1089 «Об утверждении федерального компонента государственных стандартов начального общего, основного общего и среднего общего образования»;</w:t>
      </w:r>
    </w:p>
    <w:p w:rsidR="009E7FCF" w:rsidRPr="00CD4C4E" w:rsidRDefault="009E7FCF" w:rsidP="009E7FCF">
      <w:pPr>
        <w:numPr>
          <w:ilvl w:val="0"/>
          <w:numId w:val="3"/>
        </w:numPr>
        <w:suppressAutoHyphens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eastAsia="Times New Roman" w:hAnsi="Times New Roman" w:cs="Times New Roman"/>
          <w:sz w:val="24"/>
          <w:szCs w:val="24"/>
        </w:rPr>
        <w:t>Устав ГБОУ «КРОЦ» для детей с нарушениями слуха и зрения</w:t>
      </w:r>
      <w:r w:rsidRPr="00CD4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FCF" w:rsidRPr="00CD4C4E" w:rsidRDefault="009E7FCF" w:rsidP="009E7FCF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г. Владикавказ. </w:t>
      </w:r>
    </w:p>
    <w:p w:rsidR="009E7FCF" w:rsidRPr="00CD4C4E" w:rsidRDefault="009E7FCF" w:rsidP="009E7FC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E7FCF" w:rsidRPr="00CD4C4E" w:rsidRDefault="009E7FCF" w:rsidP="009E7FC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D4C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Прогнозируемые результаты подготовки учащихся к окончанию 5 класса</w:t>
      </w:r>
    </w:p>
    <w:p w:rsidR="009E7FCF" w:rsidRPr="00CD4C4E" w:rsidRDefault="009E7FCF" w:rsidP="009E7F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 </w:t>
      </w:r>
      <w:r w:rsidRPr="00CD4C4E">
        <w:rPr>
          <w:rFonts w:ascii="Times New Roman" w:hAnsi="Times New Roman" w:cs="Times New Roman"/>
          <w:sz w:val="24"/>
          <w:szCs w:val="24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технологии в основной школе, являются: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Проявление познавательных интересов в технологической деятельности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Развитие трудолюбия и ответственности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4C4E">
        <w:rPr>
          <w:rFonts w:ascii="Times New Roman" w:hAnsi="Times New Roman" w:cs="Times New Roman"/>
          <w:sz w:val="24"/>
          <w:szCs w:val="24"/>
        </w:rPr>
        <w:t>Овладевание</w:t>
      </w:r>
      <w:proofErr w:type="spellEnd"/>
      <w:r w:rsidRPr="00CD4C4E">
        <w:rPr>
          <w:rFonts w:ascii="Times New Roman" w:hAnsi="Times New Roman" w:cs="Times New Roman"/>
          <w:sz w:val="24"/>
          <w:szCs w:val="24"/>
        </w:rPr>
        <w:t xml:space="preserve">  правилами и нормами научной организации умственного и физического труда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Самооценка своих способностей 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Становление самоопределения в будущей профессиональной деятельности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Осознание необходимости труда как условия эффективной социализации 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Готовность к ведению домашнего хозяйства.</w:t>
      </w:r>
    </w:p>
    <w:p w:rsidR="009E7FCF" w:rsidRPr="00CD4C4E" w:rsidRDefault="009E7FCF" w:rsidP="009E7F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4C4E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CD4C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D4C4E">
        <w:rPr>
          <w:rFonts w:ascii="Times New Roman" w:hAnsi="Times New Roman" w:cs="Times New Roman"/>
          <w:sz w:val="24"/>
          <w:szCs w:val="24"/>
        </w:rPr>
        <w:t xml:space="preserve">– освоенные </w:t>
      </w:r>
      <w:proofErr w:type="gramStart"/>
      <w:r w:rsidRPr="00CD4C4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D4C4E">
        <w:rPr>
          <w:rFonts w:ascii="Times New Roman" w:hAnsi="Times New Roman" w:cs="Times New Roman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CD4C4E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CD4C4E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технологии в основной школе, являются: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Алгоритмизированное планирование деятельности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Определение рациональных способов решения задачи 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Комбинирование алгоритмов деятельности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Решение нестандартных проблем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Самостоятельная организация технологического процесса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Моделирование предметов и процессов</w:t>
      </w:r>
    </w:p>
    <w:p w:rsidR="009E7FCF" w:rsidRPr="00CD4C4E" w:rsidRDefault="009E7FCF" w:rsidP="009E7FCF">
      <w:pPr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CD4C4E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 w:rsidRPr="00CD4C4E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CD4C4E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технологии в основной школе отражают: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Рациональное  использование информации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lastRenderedPageBreak/>
        <w:t xml:space="preserve">   Оценка свойств материалов и областей их применения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 Ориентация в средствах труда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 Владение методами чтения и составления технологической информации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 Проектирование последовательности трудовых операций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 Соблюдение норм и правил безопасности труда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D4C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D4C4E">
        <w:rPr>
          <w:rFonts w:ascii="Times New Roman" w:hAnsi="Times New Roman" w:cs="Times New Roman"/>
          <w:sz w:val="24"/>
          <w:szCs w:val="24"/>
        </w:rPr>
        <w:t xml:space="preserve"> трудовой деятельностью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 Выявление допущенных ошибок и способов их исправления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  Документирование результатов труда</w:t>
      </w:r>
    </w:p>
    <w:p w:rsidR="00CD4C4E" w:rsidRPr="00CD4C4E" w:rsidRDefault="00CD4C4E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9E7FCF" w:rsidRPr="00CD4C4E" w:rsidRDefault="009E7FCF" w:rsidP="00A22BCE">
      <w:pPr>
        <w:pStyle w:val="a4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D4C4E">
        <w:rPr>
          <w:color w:val="000000"/>
        </w:rPr>
        <w:t xml:space="preserve">Планируемые результаты освоения </w:t>
      </w:r>
      <w:proofErr w:type="gramStart"/>
      <w:r w:rsidRPr="00CD4C4E">
        <w:rPr>
          <w:color w:val="000000"/>
        </w:rPr>
        <w:t>обучающимися</w:t>
      </w:r>
      <w:proofErr w:type="gramEnd"/>
      <w:r w:rsidRPr="00CD4C4E">
        <w:rPr>
          <w:color w:val="000000"/>
        </w:rPr>
        <w:t xml:space="preserve">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CD4C4E">
        <w:rPr>
          <w:color w:val="000000"/>
        </w:rPr>
        <w:t>метапредметных</w:t>
      </w:r>
      <w:proofErr w:type="spellEnd"/>
      <w:r w:rsidRPr="00CD4C4E">
        <w:rPr>
          <w:color w:val="000000"/>
        </w:rPr>
        <w:t xml:space="preserve"> и предметных результатов как с позиции организации их достижения в образовательном процессе, так и с позиции оцен</w:t>
      </w:r>
      <w:r w:rsidR="00A22BCE" w:rsidRPr="00CD4C4E">
        <w:rPr>
          <w:color w:val="000000"/>
        </w:rPr>
        <w:t>ки достижения этих результатов.</w:t>
      </w:r>
    </w:p>
    <w:p w:rsidR="009E7FCF" w:rsidRPr="00CD4C4E" w:rsidRDefault="009E7FCF" w:rsidP="009E7FCF">
      <w:pPr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В конце учебного курса учащиеся смогут </w:t>
      </w:r>
      <w:r w:rsidRPr="00CD4C4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что такое технический рисунок, эскиз и чертеж;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конструкторскую и технологическую документацию, технологический процесс.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какие свойства  конструкционных материалов необходимо учитывать при их обработке;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общее устройство столярного верстака, сверлильного станка.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назначение, устройство и принцип действия простейшего столярного и слесарного инструмента; уметь пользоваться ими при выполнении соответствующих операций;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основные виды механизмов по выполняемым функциям, а также по используемым в них рабочим частям;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виды пиломатериалов; 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принципы ухода за одеждой и обувью</w:t>
      </w:r>
    </w:p>
    <w:p w:rsidR="009E7FCF" w:rsidRPr="00CD4C4E" w:rsidRDefault="009E7FCF" w:rsidP="00A22BCE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правила безопасной работы с материалами и инструментами.</w:t>
      </w:r>
    </w:p>
    <w:p w:rsidR="009E7FCF" w:rsidRPr="00CD4C4E" w:rsidRDefault="009E7FCF" w:rsidP="009E7FCF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C4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рационально организовывать рабочее место и соблюдать правила безопасности труда.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выполнять основные операции по обработке древесины и металлов ручными      инструментами, изготавливать простейшие изделия из древесины по технологическим  картам</w:t>
      </w:r>
    </w:p>
    <w:p w:rsidR="009E7FCF" w:rsidRPr="00CD4C4E" w:rsidRDefault="009E7FCF" w:rsidP="009E7FCF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графически изображать основные виды механизмов передач;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находить необходимую техническую информацию;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осуществлять контроль качества изготавливаемых изделий;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читать чертежи и технологические карты.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выполнять основные учебно-производственные операции и изготавливать детали на сверлильном станке;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соединять детали из конструкционных материалов склеиванием, на гвоздях, шурупах,   заклепках, </w:t>
      </w:r>
      <w:proofErr w:type="spellStart"/>
      <w:r w:rsidRPr="00CD4C4E">
        <w:rPr>
          <w:rFonts w:ascii="Times New Roman" w:hAnsi="Times New Roman" w:cs="Times New Roman"/>
          <w:sz w:val="24"/>
          <w:szCs w:val="24"/>
        </w:rPr>
        <w:t>фальцевым</w:t>
      </w:r>
      <w:proofErr w:type="spellEnd"/>
      <w:r w:rsidRPr="00CD4C4E">
        <w:rPr>
          <w:rFonts w:ascii="Times New Roman" w:hAnsi="Times New Roman" w:cs="Times New Roman"/>
          <w:sz w:val="24"/>
          <w:szCs w:val="24"/>
        </w:rPr>
        <w:t xml:space="preserve"> швом.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владеть простейшими способами технологии художественной отделки древесины </w:t>
      </w:r>
    </w:p>
    <w:p w:rsidR="009E7FCF" w:rsidRPr="00CD4C4E" w:rsidRDefault="009E7FCF" w:rsidP="009E7FCF">
      <w:pPr>
        <w:numPr>
          <w:ilvl w:val="0"/>
          <w:numId w:val="1"/>
        </w:numPr>
        <w:tabs>
          <w:tab w:val="clear" w:pos="360"/>
          <w:tab w:val="num" w:pos="851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lastRenderedPageBreak/>
        <w:t>проектировать и изготавливать полезные изделия из конструкционных и поделочных материалов.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b/>
          <w:bCs/>
          <w:color w:val="000000"/>
        </w:rPr>
        <w:t>Коррекционная цель, задачи с учетом специфики обучающихся 5 классов: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Так как по данной программе обучаются дети с ОВЗ (ЗПР), особенностью которых является высокая утомляемость, низкий уровень усвоения материала, плохая память, нарушено конструктивно – пространственное мышление, добавляются цели и задачи коррекционного обучения: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ассоциативное мышление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эмоционально-образное восприятие мира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анализирующее наблюдение, выделяя основные признаки предмета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конструкторское мышление и воображение учащихся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координацию движений в процессе преобразования объекта труда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логическое мышление, закрепляя навыки самостоятельной работы при выполнении трудовых операций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произвольность через последовательность выполнения действий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наблюдательность и опыт практического обобщения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познавательную активность через интерес школьников к выполняемой работе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Формировать ассоциативное мышление через сравнение форм различных предметов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Формировать у обучающихся образ конкретного объекта на основе словесных объяснений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Способствовать развитию мелкой мускулатуры кистей и выработки точности движений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Формировать умение проводить анализ образца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Формировать способность сравнения изготовленного изделия с заданным образцом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образное мышление на уровне взаимосвязи явлений</w:t>
      </w:r>
    </w:p>
    <w:p w:rsidR="009E7FCF" w:rsidRPr="00CD4C4E" w:rsidRDefault="009E7FCF" w:rsidP="009E7FCF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волевые качества, самостоятельность</w:t>
      </w:r>
    </w:p>
    <w:p w:rsidR="009D4EAE" w:rsidRPr="00CD4C4E" w:rsidRDefault="009E7FCF" w:rsidP="009D4EAE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>- Развивать творческие способности детей на базе пройденного материала и сформированных навыков свободного использования основных конструктивных свойств материала.</w:t>
      </w:r>
    </w:p>
    <w:p w:rsidR="00CD4C4E" w:rsidRPr="00CD4C4E" w:rsidRDefault="00CD4C4E" w:rsidP="009D4EAE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9E7FCF" w:rsidRPr="00CD4C4E" w:rsidRDefault="009D4EAE" w:rsidP="00CD4C4E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D4C4E">
        <w:rPr>
          <w:color w:val="000000"/>
        </w:rPr>
        <w:t xml:space="preserve">                                </w:t>
      </w:r>
      <w:r w:rsidR="009E7FCF" w:rsidRPr="00CD4C4E">
        <w:rPr>
          <w:b/>
        </w:rPr>
        <w:t>Содержание программы</w:t>
      </w:r>
      <w:r w:rsidR="00B906D7" w:rsidRPr="00CD4C4E">
        <w:rPr>
          <w:b/>
        </w:rPr>
        <w:t xml:space="preserve"> 5 класс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b/>
          <w:sz w:val="24"/>
          <w:szCs w:val="24"/>
          <w:u w:val="single"/>
        </w:rPr>
        <w:t>Ведение в технологию (6 часов</w:t>
      </w:r>
      <w:r w:rsidRPr="00CD4C4E">
        <w:rPr>
          <w:rFonts w:ascii="Times New Roman" w:hAnsi="Times New Roman" w:cs="Times New Roman"/>
          <w:b/>
          <w:sz w:val="24"/>
          <w:szCs w:val="24"/>
          <w:u w:val="thick"/>
        </w:rPr>
        <w:t xml:space="preserve">)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4C4E">
        <w:rPr>
          <w:rFonts w:ascii="Times New Roman" w:hAnsi="Times New Roman" w:cs="Times New Roman"/>
          <w:b/>
          <w:sz w:val="24"/>
          <w:szCs w:val="24"/>
        </w:rPr>
        <w:t>Преобразующая деятельность человека и техн</w:t>
      </w:r>
      <w:r w:rsidR="009D4EAE" w:rsidRPr="00CD4C4E">
        <w:rPr>
          <w:rFonts w:ascii="Times New Roman" w:hAnsi="Times New Roman" w:cs="Times New Roman"/>
          <w:b/>
          <w:sz w:val="24"/>
          <w:szCs w:val="24"/>
        </w:rPr>
        <w:t xml:space="preserve">ологии. Проектная деятельность  </w:t>
      </w:r>
      <w:r w:rsidRPr="00CD4C4E">
        <w:rPr>
          <w:rFonts w:ascii="Times New Roman" w:hAnsi="Times New Roman" w:cs="Times New Roman"/>
          <w:b/>
          <w:sz w:val="24"/>
          <w:szCs w:val="24"/>
        </w:rPr>
        <w:t xml:space="preserve">(4 часа)  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Основные теоретические сведения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Учебная проектная деятельность и проектная культура. Преобразующая деятельность человека и технологии.  Потребности. Исследовательская и преобразующая деятельность. Технология. Техническая сфера (</w:t>
      </w:r>
      <w:proofErr w:type="spellStart"/>
      <w:r w:rsidRPr="00CD4C4E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Pr="00CD4C4E">
        <w:rPr>
          <w:rFonts w:ascii="Times New Roman" w:hAnsi="Times New Roman" w:cs="Times New Roman"/>
          <w:sz w:val="24"/>
          <w:szCs w:val="24"/>
        </w:rPr>
        <w:t>). Техника. Технологическая система. Проект. Проектирование. Творческий проект. Индивидуальный и коллективный проекты. Эстетика. Дизайн. Проектная культура. Этапы проектирования: поисково-исследовательский, конструкторско-технологический, заключительный.</w:t>
      </w:r>
    </w:p>
    <w:p w:rsidR="009E7FCF" w:rsidRPr="00CD4C4E" w:rsidRDefault="00A22BCE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Заполнение таблицы «Виды продукции производственных технологий»</w:t>
      </w:r>
      <w:r w:rsidR="00CD4C4E" w:rsidRPr="00CD4C4E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4C4E">
        <w:rPr>
          <w:rFonts w:ascii="Times New Roman" w:hAnsi="Times New Roman" w:cs="Times New Roman"/>
          <w:b/>
          <w:sz w:val="24"/>
          <w:szCs w:val="24"/>
        </w:rPr>
        <w:t>Основы графической грамоты  (2 часа)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Основные теоретические сведения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Краткая история графического общения человека. Значение графической подготовки в современной жизни и профессиональной  деятельности человека. Области применения </w:t>
      </w:r>
      <w:r w:rsidRPr="00CD4C4E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графики и ее виды. Основные виды графических изображений: эскиз, чертеж, технический рисунок</w:t>
      </w:r>
      <w:proofErr w:type="gram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Масштабы , виды линий 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A22BCE" w:rsidRPr="00CD4C4E" w:rsidRDefault="009E7FCF" w:rsidP="00A22B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простейшего чертежа – развёртки </w:t>
      </w:r>
      <w:proofErr w:type="spell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>нагубника</w:t>
      </w:r>
      <w:proofErr w:type="spellEnd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для тисков</w:t>
      </w:r>
      <w:proofErr w:type="gram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 </w:t>
      </w:r>
      <w:r w:rsidRPr="00CD4C4E">
        <w:rPr>
          <w:rFonts w:ascii="Times New Roman" w:hAnsi="Times New Roman" w:cs="Times New Roman"/>
          <w:b/>
          <w:sz w:val="24"/>
          <w:szCs w:val="24"/>
          <w:u w:val="single"/>
        </w:rPr>
        <w:t>Технологии получения и преобразования древесины и  искусственных  др</w:t>
      </w:r>
      <w:r w:rsidR="00CD4C4E" w:rsidRPr="00CD4C4E">
        <w:rPr>
          <w:rFonts w:ascii="Times New Roman" w:hAnsi="Times New Roman" w:cs="Times New Roman"/>
          <w:b/>
          <w:sz w:val="24"/>
          <w:szCs w:val="24"/>
          <w:u w:val="single"/>
        </w:rPr>
        <w:t>евесных материалов  (16  часов)</w:t>
      </w:r>
      <w:r w:rsidRPr="00CD4C4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D4EAE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 xml:space="preserve">Технология изготовления  изделий на основе  плоскостных деталей 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 xml:space="preserve"> (16 часов)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Основные теоретические сведения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Древесина и ее применение. Лиственные и хвойные породы древесины. Характерные признаки и свойства.  Природные пороки древесины: сучки, трещины, гниль. Виды древесных материалов: пиломатериалы, шпон, фанера. Области применения древесных материалов. Отходы древесины и их рациональное использование. Профессии, связанные с производством древесных материалов и восстановлением лесных массивов. Традиционные виды декоративно-прикладного творчества и народных промыслов России.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Понятие об  изделии и детали.  Типы графических изображений: технический рисунок, эскиз, чертеж. Чертеж  плоскостной  детали. Графическое изображение конструктивных элементов деталей: отверстий, пазов, фасок.  Основные сведения о линиях чертежа. Правила чтения чертежей плоскостных деталей. Технологическая карта и ее назначение. </w:t>
      </w:r>
      <w:r w:rsidRPr="00CD4C4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Верстак, его устройство. Ручные инструменты и приспособления для обработки древесины. Основные технологические операции и особенности их выполнения: разметка, пиление, опиливание, отделка, соединение деталей, визуальный и инструментальный контроль качества деталей.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Распознавание лиственных и хвойных древесных пород  по внешним признакам: цвету, текстуре.  Выявление природных пороков древесных материалов и заготовок. Определение видов древесных материалов  по внешним признакам.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Чтение чертежа  плоскостной детали: определение  материала изготовления, формы, размеров детали, конструктивных элементов. Определение последовательности изготовления детали по технологической  карте.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 рабочего места: рациональное размещение инструментов и заготовок; установка и закрепление заготовок в зажимах верстака; ознакомление с рациональными приемами работы ручными инструментами (измерительной линейкой, столярным угольником, ножовкой, напильником, лобзиком, абразивной шкуркой, молотком, клещами).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>Изготовление плоскостных  деталей  по чертежам и технологическим картам: соотнесение размеров заготовки и детали; разметка заготовки с учетом направления волокон и  наличия пороков материала; определение базового угла заготовки; разметка заготовок правильной геометрической формы с использованием линейки и столярного угольника; пиление заготовок ножовкой; разметка заготовок с криволинейным контуром по шаблону; выпиливание лобзиком по внешнему и внутреннему контуру;</w:t>
      </w:r>
      <w:proofErr w:type="gramEnd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сверление технологических отверстий,  обработка кромки заготовки напильниками и абразивной шкуркой;  использование линейки, угольника, шаблонов для контроля качества изделия; соединение деталей изделия на клей и гвозди; защитная и декоративная  отделка изделия; выявление дефектов и их устранение; соблюдение правил безопасности труда при использовании ручного инструмента и оборудования верстака. Уборка рабочего места.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Изготовление изделий декоративно-прикладного назначения с использованием технологий художественной обработки материалов.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Варианты объектов  труда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Плоскостные игрушки, игры,  кухонные  и бытовые принадлежности,  декоративно-прикладные изделия.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b/>
          <w:sz w:val="24"/>
          <w:szCs w:val="24"/>
          <w:u w:val="single"/>
        </w:rPr>
        <w:t>Технологии получения и преобразования металлов и искусственных материалов</w:t>
      </w:r>
      <w:r w:rsidR="009D4EAE" w:rsidRPr="00CD4C4E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Pr="00CD4C4E">
        <w:rPr>
          <w:rFonts w:ascii="Times New Roman" w:hAnsi="Times New Roman" w:cs="Times New Roman"/>
          <w:b/>
          <w:sz w:val="24"/>
          <w:szCs w:val="24"/>
          <w:u w:val="single"/>
        </w:rPr>
        <w:t>(16 часов)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>Изготовление изделий из тонколистового металла и проволоки (16часов)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Металлы; их основные свойства и область  применения. Черные и цветные металлы. Виды и способы получения листового металла: листовой металл, жесть, фольга. Проволока и способы ее получения. Профессии, связанные с добычей и производством металлов.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Понятие об  изделии и детали.  Типы графических изображений: технический рисунок, эскиз, чертеж, технологическая карта. Чертеж (эскиз)  деталей из тонколистового металла  и проволоки. Графическое изображение конструктивных элементов деталей: отверстий, пазов и т.п. Основные сведения о линиях чертежа. Правила чтения чертежей деталей.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Слесарный верстак и его назначение. Устройство слесарных тисков. Ручные инструменты и приспособления для обработки тонколистового металла, их назначение. Основные технологические операции обработки тонколистового металла  и особенности их выполнения: правка тонколистового металла, плоскостная разметка, резание ножницами, опиливание кромок, пробивание отверстий, гибка,  отделка.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Ручные инструменты и приспособления для обработки проволоки, их назначение. Основные технологические операции обработки проволоки и особенности их выполнения: определение длины заготовки, правка, линейная разметка, резание, гибка.  Правила безопасности труда.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Практические работы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Распознавание видов металлов. Подбор заготовок для изготовления изделия.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Чтение чертежей  деталей из тонколистового металла и проволоки: определение  материала изготовления, формы и размеров детали, ее конструктивных элементов. Определение последовательности изготовления детали по технологической  карте.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рабочего места: рациональное размещение инструментов и заготовок на слесарном верстаке; закрепление заготовок в тисках; ознакомление с рациональными приемами работы ручными инструментами (слесарным угольником, слесарными ножницами, напильниками, абразивной шкуркой, киянкой, пробойником, слесарным молотком, кусачками, плоскогубцами, круглогубцами). </w:t>
      </w:r>
      <w:proofErr w:type="gramEnd"/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Изготовление деталей из тонколистового металла по чертежу и  технологической карте:  правка заготовки; определение базовой угла заготовки; разметка заготовок с использованием линейки и слесарного угольника;  резание заготовок слесарными ножницами; пробивание отверстий пробойником,  опиливание кромки заготовки напильниками; гибка заготовок в тисках и на оправках; обработка абразивной шкуркой. Визуальный и инструментальный контроль качества деталей. Выявление дефектов и их устранение. Защитная и декоративная  отделка изделия. Соблюдение правил безопасности труда. Уборка рабочего места. 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Изготовление деталей из проволоки по чертежу и технологической карте: определение длины заготовки; правка проволоки; разметка заготовок; резание проволоки кусачками; гибка проволоки с использованием плоскогубцев, круглогубцев, оправок. Визуальный и инструментальный контроль качества деталей. Выявление дефектов и их устранение. Соблюдение правил безопасности труда.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Варианты объектов труда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Головоломки, цепочки, крепежные детали, изделия декоративного и бытового назначения, садово-огородный инвентарь.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CD4C4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Техника. Машиноведение     </w:t>
      </w:r>
      <w:r w:rsidR="00CD4C4E" w:rsidRPr="00CD4C4E">
        <w:rPr>
          <w:rFonts w:ascii="Times New Roman" w:hAnsi="Times New Roman" w:cs="Times New Roman"/>
          <w:b/>
          <w:bCs/>
          <w:sz w:val="24"/>
          <w:szCs w:val="24"/>
          <w:u w:val="single"/>
        </w:rPr>
        <w:t>(2 часа)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 xml:space="preserve">Механизмы технологических машин </w:t>
      </w:r>
      <w:proofErr w:type="gramStart"/>
      <w:r w:rsidRPr="00CD4C4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CD4C4E">
        <w:rPr>
          <w:rFonts w:ascii="Times New Roman" w:hAnsi="Times New Roman" w:cs="Times New Roman"/>
          <w:b/>
          <w:bCs/>
          <w:sz w:val="24"/>
          <w:szCs w:val="24"/>
        </w:rPr>
        <w:t>2 часа 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Основные понятия о машинах. Механизмы и их назначение. Ременные и фрикционные передачи. Детали механизмов. Условные обозначения деталей и узлов механизмов и машин на кинематических схемах. Чтение и построение простых кинематических схем. Устройство настольного сверлильного станка</w:t>
      </w:r>
      <w:proofErr w:type="gram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Чтение кинематических схем простых механизмов.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Объекты труда</w:t>
      </w:r>
    </w:p>
    <w:p w:rsidR="00CD4C4E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Механизмы об</w:t>
      </w:r>
      <w:r w:rsidR="002D5D6E" w:rsidRPr="00CD4C4E">
        <w:rPr>
          <w:rFonts w:ascii="Times New Roman" w:hAnsi="Times New Roman" w:cs="Times New Roman"/>
          <w:color w:val="000000"/>
          <w:sz w:val="24"/>
          <w:szCs w:val="24"/>
        </w:rPr>
        <w:t>орудования школьных мастерских.</w:t>
      </w:r>
    </w:p>
    <w:p w:rsidR="009E7FCF" w:rsidRPr="00CD4C4E" w:rsidRDefault="009E7FCF" w:rsidP="002D5D6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Технологии художественно-прикладно</w:t>
      </w:r>
      <w:r w:rsidR="002D5D6E" w:rsidRPr="00CD4C4E">
        <w:rPr>
          <w:rFonts w:ascii="Times New Roman" w:hAnsi="Times New Roman" w:cs="Times New Roman"/>
          <w:b/>
          <w:bCs/>
          <w:sz w:val="24"/>
          <w:szCs w:val="24"/>
          <w:u w:val="single"/>
        </w:rPr>
        <w:t>й обработки материалов (6часов)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CD4C4E" w:rsidRPr="00CD4C4E" w:rsidRDefault="009E7FCF" w:rsidP="00CD4C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Значение цвета в изделиях декоративно-прикладного тв</w:t>
      </w:r>
      <w:r w:rsidR="00CD4C4E" w:rsidRPr="00CD4C4E">
        <w:rPr>
          <w:rFonts w:ascii="Times New Roman" w:hAnsi="Times New Roman" w:cs="Times New Roman"/>
          <w:sz w:val="24"/>
          <w:szCs w:val="24"/>
        </w:rPr>
        <w:t>орчества. Композиция. Орнамент.</w:t>
      </w:r>
    </w:p>
    <w:p w:rsidR="009E7FCF" w:rsidRPr="00CD4C4E" w:rsidRDefault="009E7FCF" w:rsidP="00CD4C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 xml:space="preserve">Техника плоского  и глубокого выжигания,  устройство и назначение </w:t>
      </w:r>
      <w:proofErr w:type="spellStart"/>
      <w:r w:rsidRPr="00CD4C4E">
        <w:rPr>
          <w:rFonts w:ascii="Times New Roman" w:hAnsi="Times New Roman" w:cs="Times New Roman"/>
          <w:sz w:val="24"/>
          <w:szCs w:val="24"/>
        </w:rPr>
        <w:t>электровыжигателя</w:t>
      </w:r>
      <w:proofErr w:type="spellEnd"/>
      <w:r w:rsidRPr="00CD4C4E">
        <w:rPr>
          <w:rFonts w:ascii="Times New Roman" w:hAnsi="Times New Roman" w:cs="Times New Roman"/>
          <w:sz w:val="24"/>
          <w:szCs w:val="24"/>
        </w:rPr>
        <w:t>,  подготовка  материалов к работе</w:t>
      </w: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Процесс выжигания рисунков на фанере</w:t>
      </w:r>
      <w:proofErr w:type="gram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к безопасным приёмам работы , способы нанесения рисунка на основу . Домовая </w:t>
      </w:r>
      <w:proofErr w:type="spell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>пропильная</w:t>
      </w:r>
      <w:proofErr w:type="spellEnd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резьба .Отделка красителями , лаком .</w:t>
      </w:r>
      <w:r w:rsidRPr="00CD4C4E">
        <w:rPr>
          <w:rFonts w:ascii="Times New Roman" w:hAnsi="Times New Roman" w:cs="Times New Roman"/>
          <w:bCs/>
          <w:sz w:val="24"/>
          <w:szCs w:val="24"/>
        </w:rPr>
        <w:t xml:space="preserve">      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Отделка выжиганием и нанесением лакокрасочного покрытия  изделий из фанеры и древесины</w:t>
      </w:r>
      <w:proofErr w:type="gramStart"/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Варианты объектов труда</w:t>
      </w:r>
    </w:p>
    <w:p w:rsidR="009E7FCF" w:rsidRPr="00CD4C4E" w:rsidRDefault="00A22BCE" w:rsidP="009E7FCF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Разделочные доски</w:t>
      </w:r>
      <w:r w:rsidR="009E7FCF" w:rsidRPr="00CD4C4E">
        <w:rPr>
          <w:rFonts w:ascii="Times New Roman" w:hAnsi="Times New Roman" w:cs="Times New Roman"/>
          <w:color w:val="000000"/>
          <w:sz w:val="24"/>
          <w:szCs w:val="24"/>
        </w:rPr>
        <w:t>, подставка под карандаши и ручки</w:t>
      </w:r>
      <w:proofErr w:type="gramStart"/>
      <w:r w:rsidR="009E7FCF"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  <w:u w:val="single"/>
        </w:rPr>
        <w:t>Элек</w:t>
      </w:r>
      <w:r w:rsidR="002D5D6E" w:rsidRPr="00CD4C4E">
        <w:rPr>
          <w:rFonts w:ascii="Times New Roman" w:hAnsi="Times New Roman" w:cs="Times New Roman"/>
          <w:b/>
          <w:bCs/>
          <w:sz w:val="24"/>
          <w:szCs w:val="24"/>
          <w:u w:val="single"/>
        </w:rPr>
        <w:t>тротехнические работы (6 часов)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>Простейшие электрические цепи с гальваническим источником тока</w:t>
      </w:r>
    </w:p>
    <w:p w:rsidR="009E7FCF" w:rsidRPr="00CD4C4E" w:rsidRDefault="002D5D6E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>(3 часа)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Общее понятие об электрическом токе, напряжении и сопротивлении. Виды источников тока и приемников электрической энергии. Условные графические обозначения на электрических схемах. Понятие об электрической цепи и ее принципиальной схеме.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Чтение простой электрической схемы. Сборка электрической цепи из деталей конструктора с гальваническим источником тока. Проверка работы цепи при различных вариантах ее сборки.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Варианты объектов труда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Модели низковольтных осветительных  устройств.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>Роботы. Электроника в робототехнике (3 часа)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D4C4E" w:rsidRPr="00CD4C4E" w:rsidRDefault="00CD4C4E" w:rsidP="00CD4C4E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9E7FCF" w:rsidRPr="00CD4C4E" w:rsidRDefault="009E7FCF" w:rsidP="00CD4C4E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Понятие о принципах работы роботов</w:t>
      </w: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 Функциональное разнообразие роботов. Стационарные и мобильные роботы. Промышленные роботы. Медицинские роботы. Подводные роботы. Сельскохозяйственные роботы. Строительные роботы. Космические роботы. Сервисные роботы. Шагающие роботы. Круиз-контроль. Программирование </w:t>
      </w:r>
      <w:r w:rsidR="00CD4C4E"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роботов. Знакомство с логикой.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</w:t>
      </w:r>
      <w:r w:rsidRPr="00CD4C4E">
        <w:rPr>
          <w:rFonts w:ascii="Times New Roman" w:hAnsi="Times New Roman" w:cs="Times New Roman"/>
          <w:b/>
          <w:bCs/>
          <w:sz w:val="24"/>
          <w:szCs w:val="24"/>
          <w:u w:val="single"/>
        </w:rPr>
        <w:t>Т</w:t>
      </w:r>
      <w:r w:rsidR="002D5D6E" w:rsidRPr="00CD4C4E">
        <w:rPr>
          <w:rFonts w:ascii="Times New Roman" w:hAnsi="Times New Roman" w:cs="Times New Roman"/>
          <w:b/>
          <w:bCs/>
          <w:sz w:val="24"/>
          <w:szCs w:val="24"/>
          <w:u w:val="single"/>
        </w:rPr>
        <w:t>ехнологии ведения дома (2 часа)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 xml:space="preserve"> Понятие об интерьере.  Планировка ку</w:t>
      </w:r>
      <w:r w:rsidR="002D5D6E" w:rsidRPr="00CD4C4E">
        <w:rPr>
          <w:rFonts w:ascii="Times New Roman" w:hAnsi="Times New Roman" w:cs="Times New Roman"/>
          <w:b/>
          <w:bCs/>
          <w:sz w:val="24"/>
          <w:szCs w:val="24"/>
        </w:rPr>
        <w:t>хни. Оформление кухни. (2 часа)</w:t>
      </w: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Понятие об интерьере.  Планировка кухни. Оформление кухни. Интерьер комнаты школьника. Планировка помещений жилого дома (квартиры)</w:t>
      </w:r>
      <w:proofErr w:type="gramStart"/>
      <w:r w:rsidRPr="00CD4C4E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D4C4E">
        <w:rPr>
          <w:rFonts w:ascii="Times New Roman" w:hAnsi="Times New Roman" w:cs="Times New Roman"/>
          <w:sz w:val="24"/>
          <w:szCs w:val="24"/>
        </w:rPr>
        <w:t xml:space="preserve">борка жилища по – научному. Технология «умный дом».  Уход за одеждой и обувью. Зонирование пространства жилого помещения (зоны приготовления пищи, приёма гостей, сна и отдыха, санитарно-гигиеническая зона). Зонирование комнаты подростка. Проектирование помещения на бумаге и компьютере. Принципы и средства создания интерьера дома. Технологии ремонта жилых помещений. </w:t>
      </w:r>
      <w:r w:rsidRPr="00CD4C4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Оформление интерьера комнатными растениями. </w:t>
      </w:r>
      <w:r w:rsidRPr="00CD4C4E">
        <w:rPr>
          <w:rFonts w:ascii="Times New Roman" w:hAnsi="Times New Roman" w:cs="Times New Roman"/>
          <w:sz w:val="24"/>
          <w:szCs w:val="24"/>
        </w:rPr>
        <w:t>Выбор комнатных растений и уход за ними.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Уход за различными видами половых покрытий и лакированной мебели, их мелкий ремонт.  Средства для ухода за мебелью. Выбор и использование современных средств ухода за одеждой и обувью. Способы удаления пятен с одежды и обивки мебели. Уход за окнами. Способы утепления окон в зимний период. Современная бытовая техника, облегчающая выполнение домашних работ. Профессии в сфере обслуживания и сервиса.</w:t>
      </w:r>
    </w:p>
    <w:p w:rsidR="009E7FCF" w:rsidRPr="00CD4C4E" w:rsidRDefault="00CD4C4E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9E7FCF" w:rsidRPr="00CD4C4E" w:rsidRDefault="009E7FCF" w:rsidP="009E7FCF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CD4C4E">
        <w:rPr>
          <w:rFonts w:ascii="Times New Roman" w:hAnsi="Times New Roman" w:cs="Times New Roman"/>
          <w:color w:val="auto"/>
          <w:sz w:val="24"/>
          <w:szCs w:val="24"/>
        </w:rPr>
        <w:t>Поиск и презентацию информации по истории интерьера народов мира;</w:t>
      </w:r>
    </w:p>
    <w:p w:rsidR="009E7FCF" w:rsidRPr="00CD4C4E" w:rsidRDefault="009E7FCF" w:rsidP="00CD4C4E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CD4C4E">
        <w:rPr>
          <w:rFonts w:ascii="Times New Roman" w:hAnsi="Times New Roman" w:cs="Times New Roman"/>
          <w:color w:val="auto"/>
          <w:sz w:val="24"/>
          <w:szCs w:val="24"/>
        </w:rPr>
        <w:t>Выполнение  эскизов интерьера кухни; столовой; кухни-столовой;  элементов дек</w:t>
      </w:r>
      <w:r w:rsidR="00CD4C4E" w:rsidRPr="00CD4C4E">
        <w:rPr>
          <w:rFonts w:ascii="Times New Roman" w:hAnsi="Times New Roman" w:cs="Times New Roman"/>
          <w:color w:val="auto"/>
          <w:sz w:val="24"/>
          <w:szCs w:val="24"/>
        </w:rPr>
        <w:t>оративного оформления столовой;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Варианты объектов труда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sz w:val="24"/>
          <w:szCs w:val="24"/>
        </w:rPr>
        <w:t>Макет кухни, столовой (по выбору</w:t>
      </w:r>
      <w:r w:rsidRPr="00CD4C4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CD4C4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D4C4E">
        <w:rPr>
          <w:rFonts w:ascii="Times New Roman" w:hAnsi="Times New Roman" w:cs="Times New Roman"/>
          <w:b/>
          <w:sz w:val="24"/>
          <w:szCs w:val="24"/>
          <w:u w:val="single"/>
        </w:rPr>
        <w:t>Современные и пе</w:t>
      </w:r>
      <w:r w:rsidR="00CD4C4E" w:rsidRPr="00CD4C4E">
        <w:rPr>
          <w:rFonts w:ascii="Times New Roman" w:hAnsi="Times New Roman" w:cs="Times New Roman"/>
          <w:b/>
          <w:sz w:val="24"/>
          <w:szCs w:val="24"/>
          <w:u w:val="single"/>
        </w:rPr>
        <w:t>рспективные технологии (4 часа)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 xml:space="preserve">Промышленные и производственные технологии. Технологии машиностроения 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и технологии получения материалов с заданными свойствами.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b/>
          <w:iCs/>
          <w:sz w:val="24"/>
          <w:szCs w:val="24"/>
        </w:rPr>
        <w:t xml:space="preserve">      </w:t>
      </w:r>
      <w:r w:rsidRPr="00CD4C4E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Основы проектирования  </w:t>
      </w:r>
      <w:proofErr w:type="gramStart"/>
      <w:r w:rsidRPr="00CD4C4E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( </w:t>
      </w:r>
      <w:proofErr w:type="gramEnd"/>
      <w:r w:rsidRPr="00CD4C4E">
        <w:rPr>
          <w:rFonts w:ascii="Times New Roman" w:hAnsi="Times New Roman" w:cs="Times New Roman"/>
          <w:b/>
          <w:iCs/>
          <w:sz w:val="24"/>
          <w:szCs w:val="24"/>
          <w:u w:val="single"/>
        </w:rPr>
        <w:t>8 часов 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4C4E">
        <w:rPr>
          <w:rFonts w:ascii="Times New Roman" w:hAnsi="Times New Roman" w:cs="Times New Roman"/>
          <w:b/>
          <w:bCs/>
          <w:sz w:val="24"/>
          <w:szCs w:val="24"/>
        </w:rPr>
        <w:t>Технологии творческой, проектной и исследовательской деятельности (8 часов</w:t>
      </w:r>
      <w:r w:rsidR="00CD4C4E" w:rsidRPr="00CD4C4E">
        <w:rPr>
          <w:rFonts w:ascii="Times New Roman" w:hAnsi="Times New Roman" w:cs="Times New Roman"/>
          <w:bCs/>
          <w:sz w:val="24"/>
          <w:szCs w:val="24"/>
        </w:rPr>
        <w:t>)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Выбор темы проектов. Обоснование конструкции и этапов ее изготовления. Технические и технологические задачи, возможные пути их решения (выбор материалов, рациональной конструкции, инструментов и технологий, порядка сборки вариантов отделки).</w:t>
      </w:r>
      <w:r w:rsidRPr="00CD4C4E">
        <w:rPr>
          <w:rFonts w:ascii="Times New Roman" w:hAnsi="Times New Roman" w:cs="Times New Roman"/>
          <w:sz w:val="24"/>
          <w:szCs w:val="24"/>
        </w:rPr>
        <w:t xml:space="preserve"> </w:t>
      </w:r>
      <w:r w:rsidRPr="00CD4C4E">
        <w:rPr>
          <w:rFonts w:ascii="Times New Roman" w:hAnsi="Times New Roman" w:cs="Times New Roman"/>
          <w:color w:val="000000"/>
          <w:sz w:val="24"/>
          <w:szCs w:val="24"/>
        </w:rPr>
        <w:t>Социальные проекты. Идеи творческих проектов. Постановка проблемы. Изучение проблемы. Цель проекта. Первоначальные идеи. Дизайн-исследование. Окончательная идея. Оформление проекта. Исследование размера изделия. Технология изготовления. Анализ проекта.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Практические работы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Обоснование выбора изделия. Поиск необходимой информации. Выполнение эскиза изделия. Изготовление деталей. Сборка и отделка изделия. Презентация изделия.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CD4C4E">
        <w:rPr>
          <w:rFonts w:ascii="Times New Roman" w:hAnsi="Times New Roman" w:cs="Times New Roman"/>
          <w:i/>
          <w:iCs/>
          <w:sz w:val="24"/>
          <w:szCs w:val="24"/>
          <w:u w:val="single"/>
        </w:rPr>
        <w:t>Варианты объекты труда</w:t>
      </w:r>
    </w:p>
    <w:p w:rsidR="009E7FCF" w:rsidRPr="00CD4C4E" w:rsidRDefault="009E7FCF" w:rsidP="009E7FC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D4C4E">
        <w:rPr>
          <w:rFonts w:ascii="Times New Roman" w:hAnsi="Times New Roman" w:cs="Times New Roman"/>
          <w:color w:val="000000"/>
          <w:sz w:val="24"/>
          <w:szCs w:val="24"/>
        </w:rPr>
        <w:t>Изделия из фанеры и тонколистового металла.</w:t>
      </w:r>
    </w:p>
    <w:p w:rsidR="00A05DFC" w:rsidRPr="00CD4C4E" w:rsidRDefault="009E7FCF" w:rsidP="00CD4C4E">
      <w:pPr>
        <w:spacing w:after="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E7FC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9E7F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E7FCF">
        <w:rPr>
          <w:rFonts w:ascii="Times New Roman" w:hAnsi="Times New Roman" w:cs="Times New Roman"/>
          <w:b/>
          <w:iCs/>
          <w:sz w:val="28"/>
          <w:szCs w:val="28"/>
          <w:u w:val="single"/>
        </w:rPr>
        <w:t>Повто</w:t>
      </w:r>
      <w:r w:rsidR="00CD4C4E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рение. Обобщение знаний. </w:t>
      </w:r>
      <w:r w:rsidRPr="009E7FCF">
        <w:rPr>
          <w:rFonts w:ascii="Times New Roman" w:hAnsi="Times New Roman" w:cs="Times New Roman"/>
          <w:b/>
          <w:iCs/>
          <w:sz w:val="28"/>
          <w:szCs w:val="28"/>
          <w:u w:val="single"/>
        </w:rPr>
        <w:t>(2часа)</w:t>
      </w:r>
    </w:p>
    <w:p w:rsidR="00A05DFC" w:rsidRDefault="00A05DFC" w:rsidP="009E7FC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D4C4E" w:rsidRDefault="00CD4C4E" w:rsidP="00CD4C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4C4E" w:rsidRDefault="00CD4C4E" w:rsidP="00CD4C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4C4E" w:rsidRDefault="00CD4C4E" w:rsidP="00CD4C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4C4E" w:rsidRDefault="00CD4C4E" w:rsidP="00CD4C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7FCF" w:rsidRPr="00CD4C4E" w:rsidRDefault="009E7FCF" w:rsidP="00CD4C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D4C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Учебно-тематический план</w:t>
      </w:r>
      <w:r w:rsidR="0043044A" w:rsidRPr="00CD4C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 класс</w:t>
      </w:r>
    </w:p>
    <w:p w:rsidR="009E7FCF" w:rsidRPr="00CD4C4E" w:rsidRDefault="009E7FCF" w:rsidP="009E7FC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2268"/>
      </w:tblGrid>
      <w:tr w:rsidR="009E7FCF" w:rsidRPr="00CD4C4E" w:rsidTr="009E7FCF">
        <w:trPr>
          <w:trHeight w:val="517"/>
          <w:tblHeader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E7FCF" w:rsidRPr="00CD4C4E" w:rsidTr="009E7FCF">
        <w:trPr>
          <w:trHeight w:val="322"/>
          <w:tblHeader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Pr="00CD4C4E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Pr="00CD4C4E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Введение в технологию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 и преобразования древесины и                           искусственных  древесных материалов</w:t>
            </w:r>
            <w:r w:rsidRPr="00CD4C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E7FCF" w:rsidRPr="00CD4C4E" w:rsidTr="009E7FCF">
        <w:trPr>
          <w:trHeight w:val="53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 и преобразования металлов и искусственных материалов (16 часов)</w:t>
            </w:r>
          </w:p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E7FCF" w:rsidRPr="00CD4C4E" w:rsidTr="009E7FCF">
        <w:trPr>
          <w:trHeight w:val="53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Техника. Машиноведение.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Электротехнические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Технологии ведения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проектирования. Творческая и проектная деятельность»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знаний. Резерв.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7FCF" w:rsidRPr="00CD4C4E" w:rsidTr="009E7FCF">
        <w:trPr>
          <w:trHeight w:val="70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Pr="00CD4C4E" w:rsidRDefault="009E7FC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C4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A22BCE" w:rsidRPr="009D4EAE" w:rsidRDefault="00A22BCE" w:rsidP="00B306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2BCE" w:rsidRPr="009D4EAE" w:rsidRDefault="00A22BCE" w:rsidP="00790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06E6" w:rsidRDefault="00B306E6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306E6" w:rsidRDefault="00B306E6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306E6" w:rsidRDefault="00B306E6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306E6" w:rsidRDefault="00B306E6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306E6" w:rsidRDefault="00B306E6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306E6" w:rsidRDefault="00B306E6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306E6" w:rsidRDefault="00B306E6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027BE" w:rsidRDefault="009027BE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90D0F" w:rsidRPr="00790D0F" w:rsidRDefault="00790D0F" w:rsidP="00790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90D0F">
        <w:rPr>
          <w:rFonts w:ascii="Times New Roman" w:eastAsia="Times New Roman" w:hAnsi="Times New Roman" w:cs="Times New Roman"/>
          <w:b/>
          <w:sz w:val="36"/>
          <w:szCs w:val="36"/>
        </w:rPr>
        <w:t>Календарно-тематическое пл</w:t>
      </w:r>
      <w:r w:rsidR="009027BE">
        <w:rPr>
          <w:rFonts w:ascii="Times New Roman" w:eastAsia="Times New Roman" w:hAnsi="Times New Roman" w:cs="Times New Roman"/>
          <w:b/>
          <w:sz w:val="36"/>
          <w:szCs w:val="36"/>
        </w:rPr>
        <w:t xml:space="preserve">анирование  уроков технологии  </w:t>
      </w:r>
      <w:r w:rsidRPr="00790D0F">
        <w:rPr>
          <w:rFonts w:ascii="Times New Roman" w:eastAsia="Times New Roman" w:hAnsi="Times New Roman" w:cs="Times New Roman"/>
          <w:b/>
          <w:sz w:val="36"/>
          <w:szCs w:val="36"/>
        </w:rPr>
        <w:t>5 класс</w:t>
      </w:r>
    </w:p>
    <w:p w:rsidR="00790D0F" w:rsidRDefault="00790D0F" w:rsidP="009E7FCF">
      <w:pPr>
        <w:spacing w:after="0"/>
        <w:rPr>
          <w:rFonts w:ascii="Times New Roman" w:eastAsia="Times New Roman" w:hAnsi="Times New Roman" w:cs="Times New Roman"/>
          <w:b/>
        </w:rPr>
        <w:sectPr w:rsidR="00790D0F" w:rsidSect="0043044A">
          <w:pgSz w:w="11906" w:h="16838"/>
          <w:pgMar w:top="851" w:right="851" w:bottom="709" w:left="1701" w:header="709" w:footer="709" w:gutter="0"/>
          <w:cols w:space="720"/>
          <w:docGrid w:linePitch="299"/>
        </w:sectPr>
      </w:pPr>
    </w:p>
    <w:tbl>
      <w:tblPr>
        <w:tblpPr w:leftFromText="180" w:rightFromText="180" w:bottomFromText="200" w:vertAnchor="page" w:horzAnchor="margin" w:tblpY="1441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103"/>
        <w:gridCol w:w="992"/>
        <w:gridCol w:w="3544"/>
        <w:gridCol w:w="1275"/>
        <w:gridCol w:w="1560"/>
      </w:tblGrid>
      <w:tr w:rsidR="009E7FCF" w:rsidTr="009E7FCF">
        <w:trPr>
          <w:trHeight w:val="38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Номер урока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E7FCF" w:rsidTr="009E7FCF">
        <w:trPr>
          <w:trHeight w:val="48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9E7FCF" w:rsidTr="009E7FCF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Введение в технологию. 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правила охраны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7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Преобразующая деятельность человека и технологии.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7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и проектная культура.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графической грамотности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графической грамотности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6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2. Техника и техническое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о машинах и механизмах и деталях.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моделирование и конструирование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3.Технология получения и преобразования древесины и искусственных материалов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Столярно-механическая мастерская.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рабочего места столяра. Правила охраны труда при обработке древесины.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дерева и древесины.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Лабораторно-практическая работа " определение пород древесины 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Пиломатериалы и искусственные древесные материалы.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 конструирования изделий из древесины.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7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заготовок из древесины. Пиление древесины.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1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Строгание древесины.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Сверление древесины ручным инструментом.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древесины.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Глава 4. Технологии получения и преобразования металлов и искусственных материалов.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Слесарно-механическая мастерская.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слесаря. Общие правила охраны труда при обработке металлов.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работы с тонколистовыми металлами и искусственными материалами. Правка, разметка.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работы с проволокой.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металлов и сплавов. Виды тонколистового металла.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работы с тонколистовыми металлами и искусственными материалами.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Лабораторно-практическая работа " определение видов металлов и сплавов 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деталей из металлов.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работы с тонколистовыми металлами и искусственными материалами. Резание. Гибка, отделка.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чертежа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нагубника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тисков. 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настольного сверлильного станка.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работы на настольном сверлильном станке. Правила охраны труда при работе на сверлильном станке.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сборки деталей.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7. Технологии художественно-прикладной обработки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цвета в изделиях декоративно-прикладного творчества. Композиция. Орнамент.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выжигание.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пропильная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резьба. Отделка лаком и краской.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лабораторно-практическая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8. Технология ведения дома.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интерьере.  Планировка кухни.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кухни.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Глава 9. Современные и перспективные 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 и производственные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машиностроения и технологии получения материалов с  заданными свойствами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Глава 10. Электротехнические работы. Введение в робототехнику.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и потребители электрической энергии.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электрическом токе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Электрическая цепь.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Роботы. Понятие о принципах работы роботов. 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Электроника в робототехнике. Знакомство с логикой.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Электроника в робототехнике. Знакомство с логикой.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проектирования. Творческая и проектная деятельность»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проекта.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уроке, фронтальный опрос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изделия для работы над проектом.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6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проектом. Самоанализ и самооценка проекта.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4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знаний. Резерв.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CF" w:rsidTr="009E7FCF">
        <w:trPr>
          <w:trHeight w:val="4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Обобщение знаний. Резерв.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CF" w:rsidRDefault="009E7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CF" w:rsidRDefault="009E7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25C" w:rsidRDefault="002A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44A" w:rsidRDefault="0043044A" w:rsidP="004304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90E63" w:rsidRDefault="00790E63" w:rsidP="003B5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B5A49" w:rsidRDefault="003B5A49" w:rsidP="003B5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90E63" w:rsidRDefault="00790E63" w:rsidP="00CD4C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41105" w:rsidRPr="00A46411" w:rsidRDefault="00B41105" w:rsidP="00CD4C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A4641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lastRenderedPageBreak/>
        <w:t>Планируемые результаты обучения</w:t>
      </w:r>
    </w:p>
    <w:p w:rsidR="00B41105" w:rsidRPr="00A46411" w:rsidRDefault="00B41105" w:rsidP="00CD4C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41105" w:rsidRPr="00A46411" w:rsidRDefault="00B41105" w:rsidP="00CD4C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4641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В конце учебного года учащ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иеся 6</w:t>
      </w:r>
      <w:r w:rsidRPr="00A4641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класса </w:t>
      </w:r>
      <w:r w:rsidRPr="00430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освоят знания: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материалы, применяемые в столярном производстве;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породы, свойства и пороки древесины;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и назначение основных столярных операций;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и приемы выполнения разметки, пиления, строгания, долбления и резания стамеской, сверления;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и применение шиповых соединений, способы и приемы их выполнения;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соединений деревянных деталей по длине (сращивание), кромкам (сплачивание), угловые (концевые, серединные); их применение;</w:t>
      </w:r>
      <w:proofErr w:type="gramEnd"/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и приемы выполнения разъемных и неразъемных столярных соединений;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клеев, способы приготовления клеевых растворов и их применение;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контрольно-измерительные инструменты, шаблоны, приспособления и правила их применения и использования;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контроля точности и качества выполняемых работ, предупреждение и исправление брака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;.</w:t>
      </w:r>
      <w:proofErr w:type="gramEnd"/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и правила обращения с ручными столярными инструментами;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и правила работы на токарном и сверлильном станке, способы экономного расходования материалов и электроэнергии, бережного обращения с инструментами, оборудованием и приспособлениями;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безопасности труда, производственной санитарии, электро- и пожарной безопасности, внутреннего распорядка и организации рабочего места;</w:t>
      </w:r>
    </w:p>
    <w:p w:rsidR="00B41105" w:rsidRDefault="00B41105" w:rsidP="00B4110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специальную терминологию и пользоваться ею.</w:t>
      </w:r>
    </w:p>
    <w:p w:rsidR="00B41105" w:rsidRDefault="00B41105" w:rsidP="00B41105">
      <w:pPr>
        <w:pStyle w:val="a7"/>
        <w:spacing w:line="240" w:lineRule="auto"/>
        <w:jc w:val="both"/>
        <w:rPr>
          <w:b/>
          <w:i/>
          <w:color w:val="000000"/>
        </w:rPr>
      </w:pPr>
    </w:p>
    <w:p w:rsidR="00B41105" w:rsidRDefault="00B41105" w:rsidP="00B41105">
      <w:pPr>
        <w:pStyle w:val="a7"/>
        <w:spacing w:line="240" w:lineRule="auto"/>
        <w:jc w:val="both"/>
        <w:rPr>
          <w:rFonts w:ascii="Times New Roman" w:hAnsi="Times New Roman" w:cs="Times New Roman"/>
          <w:b/>
          <w:i/>
          <w:color w:val="000000"/>
        </w:rPr>
      </w:pPr>
      <w:r>
        <w:rPr>
          <w:rFonts w:ascii="Times New Roman" w:hAnsi="Times New Roman" w:cs="Times New Roman"/>
          <w:b/>
          <w:i/>
          <w:color w:val="000000"/>
        </w:rPr>
        <w:t>Учащиеся сформируют умения:</w:t>
      </w:r>
    </w:p>
    <w:p w:rsidR="00B41105" w:rsidRDefault="00B41105" w:rsidP="00B4110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столярные работы ручными инструментами;</w:t>
      </w:r>
    </w:p>
    <w:p w:rsidR="00B41105" w:rsidRDefault="00B41105" w:rsidP="00B4110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размечать и выполнять разъемные и неразъемные соединения, шиповые, угловые, концевые, серединные и ящичные вязки, соединения по длине, по кромкам, сплачивать, сращивать и склеивать детали;</w:t>
      </w:r>
    </w:p>
    <w:p w:rsidR="00B41105" w:rsidRDefault="00B41105" w:rsidP="00B4110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собирать столярные изделия (с помощью клеев и специальных приспособлений);</w:t>
      </w:r>
    </w:p>
    <w:p w:rsidR="00B41105" w:rsidRDefault="00B41105" w:rsidP="00B4110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контрольно-измерительными инструментами и приспособлениями;</w:t>
      </w:r>
    </w:p>
    <w:p w:rsidR="00B41105" w:rsidRDefault="00B41105" w:rsidP="00B4110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 раскраивать заготовки, экономно расходовать материалы и электроэнергию;</w:t>
      </w:r>
    </w:p>
    <w:p w:rsidR="00B41105" w:rsidRDefault="00B41105" w:rsidP="00B4110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 обращаться с оборудованием, инструментами и приспособлениями;</w:t>
      </w:r>
    </w:p>
    <w:p w:rsidR="00B41105" w:rsidRDefault="00B41105" w:rsidP="00B4110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подготавливать и рационально организовывать рабочее место;</w:t>
      </w:r>
    </w:p>
    <w:p w:rsidR="00B41105" w:rsidRDefault="00B41105" w:rsidP="00B4110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безопасности труда, производственной санитарии, электро- и пожарной безопасности и охраны природы.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Учебно-тематический план</w:t>
      </w:r>
      <w:r w:rsidR="00955DC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6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класс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80"/>
        <w:gridCol w:w="32"/>
        <w:gridCol w:w="5058"/>
        <w:gridCol w:w="1418"/>
        <w:gridCol w:w="1843"/>
      </w:tblGrid>
      <w:tr w:rsidR="00B41105" w:rsidTr="00790E6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Учебная четверть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Практические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работы</w:t>
            </w:r>
          </w:p>
        </w:tc>
      </w:tr>
      <w:tr w:rsidR="00B41105" w:rsidTr="00790E6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четверть 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( 16 ч)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Фугование древесины.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Хранение и сушка древесины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B411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2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Геометрическая резьба по дереву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Практическое повторение -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B41105" w:rsidTr="00790E6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II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четверть 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(14 ч)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Угловое соединение на шип 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полупотемком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несквозной УК-4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Изготовление образца соединения УК – 4  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материалоотходов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B411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Непрозрачная отделка столярного изделия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</w:tr>
      <w:tr w:rsidR="00B41105" w:rsidTr="00790E6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III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четверть 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( 20 ч)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Обработка деталей из древесины твердых пород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Угловое концевое соединение на ус со вставным плоским шипом сквозным УК-2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Круглые лесоматериалы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B41105" w:rsidTr="00790E6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IV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четверть 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(16 ч)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Угловые ящичные соединения УЯ-1 и УЯ-2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Свойства древесины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955DC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B411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Лаб. работы)</w:t>
            </w:r>
            <w:proofErr w:type="gramEnd"/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955DC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411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B41105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B41105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ИТОГО: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955DC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</w:t>
            </w:r>
            <w:r w:rsidR="00B411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105" w:rsidRDefault="00955DC5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54</w:t>
            </w:r>
            <w:r w:rsidR="00B411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</w:tbl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тем учебного предмета</w:t>
      </w:r>
    </w:p>
    <w:p w:rsidR="00B41105" w:rsidRDefault="00B41105" w:rsidP="00B41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четверть.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 – 2 часа.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безопасности при работе в</w:t>
      </w:r>
      <w:r w:rsidR="00B3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мастерской. Задачи обучения в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классе. Обязанности учащихся. План работы на I четверть.</w:t>
      </w:r>
    </w:p>
    <w:p w:rsidR="00B41105" w:rsidRDefault="001C6E64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Фугование – 4</w:t>
      </w:r>
      <w:r w:rsidR="00B4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 Подкладная доска для трудового обучения в младших классах. Чертежная доска.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Фугование: назначение, сравнение со строганием рубанком, приемы работы. Устройство фуганка и полу фуганка. Двойной нож: назначение, требования к заточке. Технические требования к точности выполнения деталей щитового изделия. Правила безопасной работы при фуговании.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Умение. Работа фуганком с двойным ножом.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Практические работы. Разборка и сборка полу фуганка. Подготовка полу фуганка к работе. Фугование кромок делянок. Проверка точности обработки. Склеивание щита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</w:t>
      </w:r>
      <w:r w:rsidR="00B306E6">
        <w:rPr>
          <w:rFonts w:ascii="Times New Roman" w:eastAsia="Times New Roman" w:hAnsi="Times New Roman" w:cs="Times New Roman"/>
          <w:color w:val="000000"/>
          <w:sz w:val="24"/>
          <w:szCs w:val="24"/>
        </w:rPr>
        <w:t>лении</w:t>
      </w:r>
      <w:proofErr w:type="gramStart"/>
      <w:r w:rsidR="00B306E6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Заключительная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проверка изделия.</w:t>
      </w:r>
    </w:p>
    <w:p w:rsidR="00B41105" w:rsidRDefault="001C6E64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Хранение и сушка древесины - 4</w:t>
      </w:r>
      <w:r w:rsidR="00B4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Теоретические сведения. Значение правильного хранения материала. Способы хранения древесины. Естественная и камерная сушка. Виды брака при сушке. Правила безопасности при укладывании материала в штабель и при его разборке.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Экскурсия. Склад лесоматериалов.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Геометрическая резьба по дереву - 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Объекты работы. Доска для резки продуктов. Ранее выполненное изделие.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Резьба по дереву: назначение, древесина, инструменты (косяк, нож), виды, правила безопасной работы.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Геометрический орнамент: виды, последовательность действий при вырезании треугольников.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работы. Выбор и разметка рисунка. Нанесение рисунка на поверхность изделия. Крепление заготовки (изделия). Вырезание узора. Отделка изделий морилкой, анилиновыми красителями, лакированием.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Практическое повторение - 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работы. Изготовление и украшение разделочной доски.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Самостоятельная работа -2 ч.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выбору учителя.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Виды работы.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и украшение разделочной доски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1105" w:rsidRDefault="00B41105" w:rsidP="00B30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 ЧЕТВЕРТЬ.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 - 2 часа.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на четверть. Правила безопасности при работе с красками, клеем и выполнении токарных работ.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Угловое концевое соединение на шип с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олупотёмком</w:t>
      </w:r>
      <w:proofErr w:type="spellEnd"/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несквозной УК-4 - 4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 Табурет. Подставка для цветов.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Понятие шероховатость обработанной поверхности детали. Неровность поверхности: виды, причины, устранение. Шерхебель: назначение, устройство, особенности заточки ножа, правила безопасной работы. Последовательность строгания шерхебелем и рубанком. Зависимость чистоты пропила от величины и развода зуба пильного полотна. Ширина пропила.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Соединения УК-4: применение, конструктивные особенности. Анализ чертежа соединения. Чертеж детали в прямоугольных проекциях: главный вид, вид сверху, вид слева.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Умение. Работа шерхебелем. Выполнение соединения УК-4. Анализ чертежа.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Изготовление образца соединения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УК – 4 из </w:t>
      </w:r>
      <w:proofErr w:type="spellStart"/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материалоотходов</w:t>
      </w:r>
      <w:proofErr w:type="spellEnd"/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Упражнение. Изготовление образца соединения УК-4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Практические работы. Обработка чистовой заготовки. Разметка соединения УК-4. Разметка глухого гнезда. Контроль долбления глухого гнезда. Спиливание шипа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полутемок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Сборка изделия без клея. Сборка на клею. Зажим соединений в приспособлении для склеивания.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Непрозрачная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отделка столярного изделия - 4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Назначение непрозрачной отделки. Отделка клеевой, масляной и эмалевой красками. Основные свойства этих красок.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с производственными способами нанесения красок. Время выдержки окрашенной поверхности. Промывка и хранение кистей. Шпатлевание углублений, трещин, торцов. Сушка и зачистка шлифовальной шкуркой. Отделка олифой. Правила безопасной работы при окраске.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Умение. Шпатлевание. Работа с клеевой, масляной и эмалевой красками, олифой.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30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 ЧЕТВЕРТЬ.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 - 2 часа.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на четверть. Правила безопасности при работе со столярным инструментом.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деталей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 древесины твердых пород - 8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Изделия. Ручки для молотка, стамески, долота.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Лиственные твердые породы дерева: береза, дуб, бук, рябина, вяз, клен, ясень.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Технические характеристики каждой породы: твердость, прочность, обрабатываемость режущим инструментом. Сталь (качество). Резец столярного инструмента: угол заточки. Требования к материалу для ручки инструмента. Приемы насадки ручек стамесок, долот, молотков.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работы. Подбор материала. Черновая разметка и выпиливание заготовок с учетом направления волокон древесины. Обработка и отделка изделий. Насадка ручек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Угловое концевое соединение на ус со вставным плоским шипом сквозным УК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-11 - 6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Изделие. Рамка для портрета.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Применение бруска с профильной поверхностью. Инструменты для строгания профильной поверхности. Механическая обработка профильной поверхности.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Устройство и назначение зензубеля,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Приемы разметки соединения деталей с профильными поверхностями. Правила безопасной работы зензубелем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Умение. Работа зензубелем,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Выполнение соединения УК-11.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Упражнение. Изготовление соединения УК-11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Практические работы. Разборка и сборка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зензубеля. Разметка и строгание фальца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Подчистка фальца зензубелем.</w:t>
      </w:r>
    </w:p>
    <w:p w:rsidR="00B41105" w:rsidRDefault="001C6E64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Круглые лесоматериалы - 2 часа</w:t>
      </w:r>
      <w:r w:rsidR="00B4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Бревна, кряжи,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чураки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Хранение круглых лесоматериалов. Стойкость пород древесины к поражению насекомыми, грибами,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гнилями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к растрескиванию. Защита древесины от гниения с помощью химикатов. Вредное воздействие средств, для пропитки древесины, на организм человека. Способы распиловки бревен.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Практическое повторени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-2 часа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работы. Изготовление соединения УК-11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Изготовление табурета, рамки для портрета.</w:t>
      </w:r>
    </w:p>
    <w:p w:rsidR="00B306E6" w:rsidRDefault="00B306E6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30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IV ЧЕТВЕРТЬ.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 - 2 часа.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на четверть. Правила безопасности при сверлении.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Угловые ящичные соединения УЯ-1 и УЯ-</w:t>
      </w:r>
      <w:r w:rsidR="001C6E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- 6 часов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 Ящик для стола, картотеки, аптечка.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ящичное соединение. Виды: соединение на шип прямой открытый УЯ-1, соединение на шип «ласточкин хвост» открытый УЯ-2, конструкция, сходство и различие видов, применение. Шпунтубель: устройство, применение, наладка. Малка и транспортир, устройство, применение.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Умение. Работа шпунтубелем. Выполнение углового ящичного соединения.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Упражнения. Измерение углов транспортиром. Установка на малке заданного угла по транспортиру. Изготовление углового ящичного соединения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работы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оединений.</w:t>
      </w:r>
    </w:p>
    <w:p w:rsidR="00B41105" w:rsidRDefault="001C6E64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Свойства древесины – 6</w:t>
      </w:r>
      <w:r w:rsidR="00B4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Древесина: внешний вид, запах, микроструктура, влажность, усушка и разбухание, плотность,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теплопроводность.</w:t>
      </w:r>
      <w:proofErr w:type="gramEnd"/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механические свойства (прочность на сжатие с торца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растяжение, изгиб и сдвиг), технологические свойства (твердость, способность удерживать металлические крепления, износостойкость, сопротивление раскалыванию).</w:t>
      </w:r>
    </w:p>
    <w:p w:rsidR="00B41105" w:rsidRDefault="001C6E64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Практическое повторение - 2 часа</w:t>
      </w:r>
      <w:r w:rsidR="00B41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работы. Полочка для цветов. Ручка для ножовки.</w:t>
      </w:r>
    </w:p>
    <w:p w:rsidR="00B41105" w:rsidRDefault="00B41105" w:rsidP="00B41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105" w:rsidRDefault="00B41105" w:rsidP="00B41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</w:t>
      </w:r>
      <w:r w:rsidR="00B306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рно-тематическое планирование  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B41105" w:rsidRDefault="00B41105" w:rsidP="00B411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348" w:type="dxa"/>
        <w:tblInd w:w="-2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141"/>
        <w:gridCol w:w="5243"/>
        <w:gridCol w:w="851"/>
        <w:gridCol w:w="141"/>
        <w:gridCol w:w="851"/>
        <w:gridCol w:w="1113"/>
        <w:gridCol w:w="21"/>
        <w:gridCol w:w="1419"/>
      </w:tblGrid>
      <w:tr w:rsidR="00B41105" w:rsidTr="00790E63">
        <w:trPr>
          <w:trHeight w:val="295"/>
        </w:trPr>
        <w:tc>
          <w:tcPr>
            <w:tcW w:w="709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уроков</w:t>
            </w:r>
          </w:p>
        </w:tc>
        <w:tc>
          <w:tcPr>
            <w:tcW w:w="524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 и темы урока</w:t>
            </w:r>
          </w:p>
        </w:tc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B41105" w:rsidTr="00790E63">
        <w:trPr>
          <w:trHeight w:val="634"/>
        </w:trPr>
        <w:tc>
          <w:tcPr>
            <w:tcW w:w="709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фактич</w:t>
            </w:r>
            <w:proofErr w:type="spellEnd"/>
          </w:p>
        </w:tc>
      </w:tr>
      <w:tr w:rsidR="00B41105" w:rsidTr="00790E63">
        <w:trPr>
          <w:trHeight w:val="448"/>
        </w:trPr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 ЧЕТВЕРТЬ.</w:t>
            </w: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Вводное занятие. 2 часа.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безопасности при работе в мастерской. Задачи обучения в 7 классе. Обязанности учащихся. План работы на I четверть.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460B28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Фугование. 4</w:t>
            </w:r>
            <w:r w:rsidR="00B41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часа.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Фугование: назначение, сравнение со строганием рубанком.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3072BF" w:rsidRDefault="003072BF" w:rsidP="003072BF">
            <w:pPr>
              <w:spacing w:after="0"/>
              <w:rPr>
                <w:sz w:val="24"/>
                <w:szCs w:val="24"/>
              </w:rPr>
            </w:pPr>
            <w:r>
              <w:t xml:space="preserve">    </w:t>
            </w:r>
            <w:r w:rsidRPr="003072B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фуганка и полу фуганка. Приёмы работы.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460B28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Хранение и сушка древесины. 4</w:t>
            </w:r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часа</w:t>
            </w:r>
            <w:r w:rsidR="00B41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460B28" w:rsidP="004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правильного хранения материала.</w:t>
            </w:r>
          </w:p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хранения древесины.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460B28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Естественная и камерная сушка.</w:t>
            </w:r>
          </w:p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брака при сушке древесины.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460B28" w:rsidP="00790E63">
            <w:pPr>
              <w:spacing w:after="0"/>
            </w:pPr>
            <w:r>
              <w:t xml:space="preserve">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Геометрическая резьба по дереву. </w:t>
            </w:r>
            <w:r w:rsidR="00460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460B28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безопасной работы при резьбе.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/>
            </w:pPr>
            <w:r>
              <w:t xml:space="preserve">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460B28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Геометрический орнамент: виды, последовательность действий при вырезании треугольников.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460B28" w:rsidP="00790E63">
            <w:pPr>
              <w:spacing w:after="0"/>
            </w:pPr>
            <w:r>
              <w:t xml:space="preserve">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41105" w:rsidRDefault="00460B28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повторение.2</w:t>
            </w:r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часа</w:t>
            </w:r>
            <w:r w:rsidR="00B41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021BF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Выпиливание и обработка разделочной доски.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работа. 2</w:t>
            </w:r>
            <w:r w:rsidR="00021B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021BF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украшение разделочной доски.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 ЧЕТВЕРТЬ.</w:t>
            </w: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Вводное занятие. 2 часа.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работы на четверть. Правила безопасности при работе с красками, клеем и выполнении токарных работ.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3072BF" w:rsidRDefault="003072BF" w:rsidP="00790E63">
            <w:pPr>
              <w:spacing w:after="0"/>
              <w:rPr>
                <w:sz w:val="24"/>
                <w:szCs w:val="24"/>
              </w:rPr>
            </w:pPr>
            <w:r>
              <w:t xml:space="preserve">    </w:t>
            </w:r>
            <w:r w:rsidRPr="003072B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Угловое концевое соединение на шип с </w:t>
            </w:r>
            <w:proofErr w:type="spellStart"/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полупотёмком</w:t>
            </w:r>
            <w:proofErr w:type="spellEnd"/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несквозной УК-4. 4 часа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шероховатость обработанной поверхности детали. Неровности поверхности: виды, причины, устранение.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021BF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Чертеж детали в прямоугольных проекциях: главный вид, вид сверху, вид слева.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021BF5" w:rsidRDefault="00021BF5" w:rsidP="00790E63">
            <w:pPr>
              <w:spacing w:after="0"/>
              <w:rPr>
                <w:sz w:val="24"/>
                <w:szCs w:val="24"/>
              </w:rPr>
            </w:pPr>
            <w:r>
              <w:t xml:space="preserve">   </w:t>
            </w:r>
            <w:r w:rsidRPr="00021BF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Изготовление образца соединени</w:t>
            </w:r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УК – 4 из </w:t>
            </w:r>
            <w:proofErr w:type="spellStart"/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материалоотходов</w:t>
            </w:r>
            <w:proofErr w:type="spellEnd"/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4 часа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021BF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Разметка гнезда. Долбление гнезда.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021BF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гнезда.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Непрозрачная отделка столярного изделия. 4</w:t>
            </w:r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021BF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Отделка клеевой, масляной и эмалевыми красками. Основные свойства этих красок.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3072BF" w:rsidRDefault="003072BF" w:rsidP="00790E63">
            <w:pPr>
              <w:spacing w:after="0"/>
              <w:rPr>
                <w:sz w:val="24"/>
                <w:szCs w:val="24"/>
              </w:rPr>
            </w:pPr>
            <w:r w:rsidRPr="003072BF">
              <w:rPr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021BF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производственными способами нанесения красок. Время выдержки окрашенной поверхности.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3072BF" w:rsidRDefault="003072BF" w:rsidP="00790E6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3072B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повторение. 2 часов.</w:t>
            </w:r>
          </w:p>
        </w:tc>
      </w:tr>
      <w:tr w:rsidR="00B41105" w:rsidTr="00790E63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021BF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изделий для школы.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 ЧЕТВЕРТЬ.</w:t>
            </w:r>
          </w:p>
        </w:tc>
      </w:tr>
      <w:tr w:rsidR="00B41105" w:rsidTr="00790E63">
        <w:tc>
          <w:tcPr>
            <w:tcW w:w="892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Вводное занятие. 2 часа.</w:t>
            </w: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работы на четверть. Правила безопасности при работе со столярным инструментом.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Обработка детале</w:t>
            </w:r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 из древесины твердых пород. 8 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Лиственные твердые породы дерева: береза, дуб, рябина, клён. Твердость, прочность, обрабатываемость режущим инструментом.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3072BF" w:rsidRDefault="003072BF" w:rsidP="00790E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2BF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Сталь (качество). Резец столярного инструмента: угол заточки.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3072BF" w:rsidRDefault="003072BF" w:rsidP="00790E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2BF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материалу для ручки инструмента.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3072BF" w:rsidRDefault="003072BF" w:rsidP="00790E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2BF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насадки ручек инструмента.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02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Угловое концевое соединение на ус со вставным п</w:t>
            </w:r>
            <w:r w:rsidR="00021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лоским шипом сквозным УК-11. 6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бруска с профильной поверхностью. Инструменты для строгания.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8605AE" w:rsidRDefault="008605AE" w:rsidP="008605AE">
            <w:pPr>
              <w:spacing w:after="0"/>
              <w:jc w:val="center"/>
              <w:rPr>
                <w:sz w:val="24"/>
                <w:szCs w:val="24"/>
              </w:rPr>
            </w:pPr>
            <w:r w:rsidRPr="008605A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обработка профильной поверхности.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8605AE" w:rsidRDefault="008605AE" w:rsidP="008605AE">
            <w:pPr>
              <w:spacing w:after="0"/>
              <w:jc w:val="center"/>
              <w:rPr>
                <w:sz w:val="24"/>
                <w:szCs w:val="24"/>
              </w:rPr>
            </w:pPr>
            <w:r w:rsidRPr="008605A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и назначение зензубеля.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8605AE" w:rsidRDefault="008605AE" w:rsidP="008605AE">
            <w:pPr>
              <w:spacing w:after="0"/>
              <w:jc w:val="center"/>
              <w:rPr>
                <w:sz w:val="24"/>
                <w:szCs w:val="24"/>
              </w:rPr>
            </w:pPr>
            <w:r w:rsidRPr="008605A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Круглые лесоматериалы. 2 часа</w:t>
            </w:r>
            <w:r w:rsidR="00B41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17-18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Брёвна, кряжи, чурки. Хранение круглых лесоматериалов.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8605AE" w:rsidRDefault="008605AE" w:rsidP="008605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повторение 2</w:t>
            </w:r>
            <w:r w:rsidR="00860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19-20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 изделий для школы.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8605AE" w:rsidRDefault="008605AE" w:rsidP="008605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 ЧЕТВЕРТЬ.</w:t>
            </w: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Вводное занятие. 2 часа.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работы на четверть. Правила безопасности при сверлении.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Угловые ящичные соедин</w:t>
            </w:r>
            <w:r w:rsidR="003072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 УЯ-1 и УЯ-2. 6 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Угловые ящичные соединения УЯ-1 и УЯ-2, конструкция, применение.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8605AE" w:rsidRDefault="008605AE" w:rsidP="008605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Шпунтубель: устройство, применение, наладка.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8605AE" w:rsidRDefault="008605AE" w:rsidP="008605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Малка и транспортир: устройство, применение.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Pr="008605AE" w:rsidRDefault="008605AE" w:rsidP="008605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Свойства древесины. 4 часа</w:t>
            </w:r>
            <w:r w:rsidR="00B41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Древесина: внешний вид, запах, микроструктура, влажность, усушка и разбухание, плотность,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теплопроводность.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Технологические свойства: твердость, способность удерживать металлические крепления, износостойкость, сопротивление раскалыванию.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повторение. 4</w:t>
            </w:r>
            <w:r w:rsidR="00B411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часов.</w:t>
            </w: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изделием – полочка для цветов. Выбор материала.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Разметка деталей криволинейной формы.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05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/>
            </w:pP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B41105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1105" w:rsidRDefault="003072BF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1105" w:rsidRDefault="00B41105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306E6" w:rsidRDefault="00B306E6" w:rsidP="0090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B306E6" w:rsidRDefault="00B306E6" w:rsidP="002A32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2A325C" w:rsidRPr="00A46411" w:rsidRDefault="002A325C" w:rsidP="002A32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A4641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Планируемые результаты обучения</w:t>
      </w:r>
    </w:p>
    <w:p w:rsidR="002A325C" w:rsidRPr="00A46411" w:rsidRDefault="002A325C" w:rsidP="002A32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2A325C" w:rsidRPr="00A46411" w:rsidRDefault="002A325C" w:rsidP="002A32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4641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В конце учебного года учащ</w:t>
      </w:r>
      <w:r w:rsidR="00430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иеся 8</w:t>
      </w:r>
      <w:r w:rsidRPr="00A4641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класса </w:t>
      </w:r>
      <w:r w:rsidRPr="00430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освоят знания:</w:t>
      </w:r>
    </w:p>
    <w:p w:rsidR="002A325C" w:rsidRDefault="002A325C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материалы, применяемые в столярном производстве;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породы, свойства и пороки древесины;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и назначение основных столярных операций;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и приемы выполнения разметки, пиления, строгания, долбления и резания стамеской, сверления;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и применение шиповых соединений, способы и приемы их выполнения;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соединений деревянных деталей по длине (сращивание), кромкам (сплачивание), угловые (концевые, серединные); их применение;</w:t>
      </w:r>
      <w:proofErr w:type="gramEnd"/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и приемы выполнения разъемных и неразъемных столярных соединений;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клеев, способы приготовления клеевых растворов и их применение;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контрольно-измерительные инструменты, шаблоны, приспособления и правила их применения и использования;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контроля точности и качества выполняемых работ, предупреждение и исправление брака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;.</w:t>
      </w:r>
      <w:proofErr w:type="gramEnd"/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и правила обращения с ручными столярными инструментами;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и правила работы на токарном и сверлильном станке, способы экономного расходования материалов и электроэнергии, бережного обращения с инструментами, оборудованием и приспособлениями;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безопасности труда, производственной санитарии, электро- и пожарной безопасности, внутреннего распорядка и организации рабочего места;</w:t>
      </w:r>
    </w:p>
    <w:p w:rsidR="002A325C" w:rsidRDefault="002A325C" w:rsidP="002A325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специальную терминологию и пользоваться ею.</w:t>
      </w:r>
    </w:p>
    <w:p w:rsidR="002A325C" w:rsidRDefault="002A325C" w:rsidP="002A325C">
      <w:pPr>
        <w:pStyle w:val="a7"/>
        <w:spacing w:line="240" w:lineRule="auto"/>
        <w:jc w:val="both"/>
        <w:rPr>
          <w:b/>
          <w:i/>
          <w:color w:val="000000"/>
        </w:rPr>
      </w:pPr>
    </w:p>
    <w:p w:rsidR="002A325C" w:rsidRDefault="002A325C" w:rsidP="002A325C">
      <w:pPr>
        <w:pStyle w:val="a7"/>
        <w:spacing w:line="240" w:lineRule="auto"/>
        <w:jc w:val="both"/>
        <w:rPr>
          <w:rFonts w:ascii="Times New Roman" w:hAnsi="Times New Roman" w:cs="Times New Roman"/>
          <w:b/>
          <w:i/>
          <w:color w:val="000000"/>
        </w:rPr>
      </w:pPr>
      <w:r>
        <w:rPr>
          <w:rFonts w:ascii="Times New Roman" w:hAnsi="Times New Roman" w:cs="Times New Roman"/>
          <w:b/>
          <w:i/>
          <w:color w:val="000000"/>
        </w:rPr>
        <w:t>Учащиеся сформируют умения:</w:t>
      </w:r>
    </w:p>
    <w:p w:rsidR="002A325C" w:rsidRDefault="002A325C" w:rsidP="002A325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столярные работы ручными инструментами;</w:t>
      </w:r>
    </w:p>
    <w:p w:rsidR="002A325C" w:rsidRDefault="002A325C" w:rsidP="002A325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размечать и выполнять разъемные и неразъемные соединения, шиповые, угловые, концевые, серединные и ящичные вязки, соединения по длине, по кромкам, сплачивать, сращивать и склеивать детали;</w:t>
      </w:r>
    </w:p>
    <w:p w:rsidR="002A325C" w:rsidRDefault="002A325C" w:rsidP="002A325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собирать столярные изделия (с помощью клеев и специальных приспособлений);</w:t>
      </w:r>
    </w:p>
    <w:p w:rsidR="002A325C" w:rsidRDefault="002A325C" w:rsidP="002A325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контрольно-измерительными инструментами и приспособлениями;</w:t>
      </w:r>
    </w:p>
    <w:p w:rsidR="002A325C" w:rsidRDefault="002A325C" w:rsidP="002A325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 раскраивать заготовки, экономно расходовать материалы и электроэнергию;</w:t>
      </w:r>
    </w:p>
    <w:p w:rsidR="002A325C" w:rsidRDefault="002A325C" w:rsidP="002A325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 обращаться с оборудованием, инструментами и приспособлениями;</w:t>
      </w:r>
    </w:p>
    <w:p w:rsidR="002A325C" w:rsidRDefault="002A325C" w:rsidP="002A325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подготавливать и рационально организовывать рабочее место;</w:t>
      </w:r>
    </w:p>
    <w:p w:rsidR="00A46411" w:rsidRPr="00B306E6" w:rsidRDefault="002A325C" w:rsidP="002A325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безопасности труда, производственной санитарии, электро- и пожарно</w:t>
      </w:r>
      <w:r w:rsidR="00B306E6">
        <w:rPr>
          <w:rFonts w:ascii="Times New Roman" w:eastAsia="Times New Roman" w:hAnsi="Times New Roman" w:cs="Times New Roman"/>
          <w:color w:val="000000"/>
          <w:sz w:val="24"/>
          <w:szCs w:val="24"/>
        </w:rPr>
        <w:t>й безопасности и охраны природы</w:t>
      </w:r>
    </w:p>
    <w:p w:rsidR="00A46411" w:rsidRDefault="00A46411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6411" w:rsidRDefault="00A46411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5AE" w:rsidRDefault="008605AE" w:rsidP="00860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Учебно-тематический план  8 класс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80"/>
        <w:gridCol w:w="32"/>
        <w:gridCol w:w="5058"/>
        <w:gridCol w:w="1418"/>
        <w:gridCol w:w="1843"/>
      </w:tblGrid>
      <w:tr w:rsidR="008605AE" w:rsidTr="00790E6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Учебная четверть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Практические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работы</w:t>
            </w:r>
          </w:p>
        </w:tc>
      </w:tr>
      <w:tr w:rsidR="008605AE" w:rsidTr="00790E6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четверть 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( 16 ч)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Фугование древесины.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Хранение и сушка древесины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2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Геометрическая резьба по дереву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Практическое повторение -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8605AE" w:rsidTr="00790E6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II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четверть 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(14 ч)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Угловое соединение на шип 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полупотемком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несквозной УК-4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Изготовление образца соединения УК – 4  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материалоотходов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Непрозрачная отделка столярного изделия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 ч</w:t>
            </w:r>
          </w:p>
        </w:tc>
      </w:tr>
      <w:tr w:rsidR="008605AE" w:rsidTr="00790E6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III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четверть 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( 20 ч)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Обработка деталей из древесины твердых пород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B306E6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860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Угловое концевое соединение на ус со вставным плоским шипом сквозным УК-2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B306E6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860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Круглые лесоматериалы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8605AE" w:rsidTr="00790E63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IV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четверть 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(16 ч)</w:t>
            </w: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Угловые ящичные соединения УЯ-1 и УЯ-2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Свойства древесины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Лаб. работы)</w:t>
            </w:r>
            <w:proofErr w:type="gramEnd"/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ч</w:t>
            </w:r>
          </w:p>
        </w:tc>
      </w:tr>
      <w:tr w:rsidR="008605AE" w:rsidTr="00790E63"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ИТОГО: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8605AE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 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5AE" w:rsidRDefault="00B306E6" w:rsidP="00790E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  <w:r w:rsidR="00860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</w:tbl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5AE" w:rsidRDefault="008605AE" w:rsidP="00860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605AE" w:rsidRDefault="008605AE" w:rsidP="00860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тем учебного предмета</w:t>
      </w:r>
      <w:r w:rsidR="00B306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класса</w:t>
      </w:r>
    </w:p>
    <w:p w:rsidR="008605AE" w:rsidRDefault="008605AE" w:rsidP="00860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605AE" w:rsidRDefault="008605AE" w:rsidP="00B306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четверть.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 – 2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безопасности при работе в мастерской. Задачи обучения в 8 классе. Обязанности учащихся. План работы на I четверть.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Фугование – 4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 Подкладная доска для трудового обучения в младших классах. Чертежная доска.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Фугование: назначение, сравнение со строганием рубанком, приемы работы. Устройство фуганка и полу фуганка. Двойной нож: назначение, требования к заточке. Технические требования к точности выполнения деталей щитового изделия. Правила безопасной работы при фуговании.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Умение. Работа фуганком с двойным ножом.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Практические работы. Разборка и сборка полу фуганка. Подготовка полу фуганка к работе. Фугование кромок делянок. Проверка точности обработки. Склеивание щита в приспособлении. Строгание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лицевой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пластищита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Заключительная проверка изделия.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Хранение и сушка древесины - 4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Значение правильного хранения материала. Способы хранения древесины. Естественная и камерная сушка. Виды брака при сушке. Правила безопасности при укладывании материала в штабель и при его разборке.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Экскурсия. Склад лесоматериалов.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Геометрическая резьба по дереву - 4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Объекты работы. Доска для резки продуктов. Ранее выполненное изделие.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Резьба по дереву: назначение, древесина, инструменты (косяк, нож), виды, правила безопасной работы.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Геометрический орнамент: виды, последовательность действий при вырезании треугольников.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работы. Выбор и разметка рисунка. Нанесение рисунка на поверхность изделия. Крепление заготовки (изделия). Вырезание узора. Отделка изделий морилкой, анилиновыми красителями, лакированием.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Практическое повторение - 2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работы. Изготовление и украшение разделочной доски.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Самостоятельная работа -2 ч.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выбору учителя.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Виды работы.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Изготовление и украшение разделочной доски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 ЧЕТВЕРТЬ.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 - 2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на четверть. Правила безопасности при работе с красками, клеем и выполнении токарных работ.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Угловое концевое соединение на шип с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полупотёмком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несквозной УК-4 - 4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 Табурет. Подставка для цветов.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Понятие шероховатость обработанной поверхности детали. Неровность поверхности: виды, причины, устранение. Шерхебель: назначение, устройство, особенности заточки ножа, правила безопасной работы. Последовательность строгания шерхебелем и рубанком. Зависимость чистоты пропила от величины и развода зуба пильного полотна. Ширина пропила.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Соединения УК-4: применение, конструктивные особенности. Анализ чертежа соединения. Чертеж детали в прямоугольных проекциях: главный вид, вид сверху, вид слева.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Умение. Работа шерхебелем. Выполнение соединения УК-4. Анализ чертежа.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Изготовление образца соединения УК – 4 из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- 4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Упражнение. Изготовление образца соединения УК-4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Практические работы. Обработка чистовой заготовки. Разметка соединения УК-4. Разметка глухого гнезда. Контроль долбления глухого гнезда. Спиливание шипа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полутемок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Сборка изделия без клея. Сборка на клею. Зажим соединений в приспособлении для склеивания.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Непрозрачная отделка столярного изделия - 4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Назначение непрозрачной отделки. Отделка клеевой, масляной и эмалевой красками. Основные свойства этих красок.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с производственными способами нанесения красок. Время выдержки окрашенной поверхности. Промывка и хранение кистей. Шпатлевание углублений, трещин, торцов. Сушка и зачистка шлифовальной шкуркой. Отделка олифой. Правила безопасной работы при окраске.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Умение. Шпатлевание. Работа с клеевой, масляной и эмалевой красками, олифой.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 ЧЕТВЕРТЬ.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 - 2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на четверть. Правила безопасности при работе со столярным инструментом.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деталей из древесины твердых пород - 8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 Ручки для молотка, стамески, долота.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Лиственные твердые породы дерева: береза, дуб, бук, рябина, вяз, клен, ясень.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Технические характеристики каждой породы: твердость, прочность, обрабатываемость режущим инструментом. Сталь (качество). Резец столярного инструмента: угол заточки. Требования к материалу для ручки инструмента. Приемы насадки ручек стамесок, долот, молотков.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работы. Подбор материала. Черновая разметка и выпиливание заготовок с учетом направления волокон древесины. Обработка и отделка изделий. Насадка ручек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Угловое концевое соединение на ус со вставным плоским шипом сквозным УК-11 - 6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Изделие. Рамка для портрета.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сведения. Применение бруска с профильной поверхностью. Инструменты для строгания профильной поверхности. Механическая обработка профильной поверхности.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Устройство и назначение зензубеля,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Приемы разметки соединения деталей с профильными поверхностями. Правила безопасной работы зензубелем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Умение. Работа зензубелем,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Выполнение соединения УК-11.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Упражнение. Изготовление соединения УК-11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Практические работы. Разборка и сборка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зензубеля. Разметка и строгание фальца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фальцгобелем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Подчистка фальца зензубелем.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Круглые лесоматериалы - 2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Бревна, кряжи,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чураки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Хранение круглых лесоматериалов. Стойкость пород древесины к поражению насекомыми, грибами,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гнилями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к растрескиванию. Защита древесины от гниения с помощью химикатов. Вредное воздействие средств, для пропитки древесины, на организм человека. Способы распиловки бревен.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Практическое повторение -2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работы. Изготовление соединения УК-11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Изготовление табурета, рамки для портрета.</w:t>
      </w:r>
    </w:p>
    <w:p w:rsidR="00B306E6" w:rsidRDefault="00B306E6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IV ЧЕТВЕРТЬ.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Вводное занятие - 2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на четверть. Правила безопасности при сверлении.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Угловые ящичные соединения УЯ-1 и УЯ-2. - 6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 Ящик для стола, картотеки, аптечка.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ящичное соединение. Виды: соединение на шип прямой открытый УЯ-1, соединение на шип «ласточкин хвост» открытый УЯ-2, конструкция, сходство и различие видов, применение. Шпунтубель: устройство, применение, наладка. Малка и транспортир, устройство, применение.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Умение. Работа шпунтубелем. Выполнение углового ящичного соединения.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Упражнения. Измерение углов транспортиром. Установка на малке заданного угла по транспортиру. Изготовление углового ящичного соединения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материалоотходов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Практические работы. Строгание и торцевание заготовок по заданным размерам. Разметка шипов и проушин рейсмусом и угольником. Установка малки по транспортиру. Разметка по малке или шаблону.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Запиливание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долбление проушин, выполнение шипов. Вырубка паза по толщине фанеры шпунтубелем. Сборка «насухо» и склеивание ящичных соединений.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Свойства древесины – 6 часов.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Теоретические сведения.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Древесина: внешний вид, запах, микроструктура, влажность, усушка и разбухание, плотность,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теплопроводность.</w:t>
      </w:r>
      <w:proofErr w:type="gramEnd"/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механические свойства (прочность на сжатие с торца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растяжение, изгиб и сдвиг), технологические свойства (твердость, способность удерживать металлические крепления, износостойкость, сопротивление раскалыванию).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Практическое повторение - 2 часа.</w:t>
      </w:r>
    </w:p>
    <w:p w:rsidR="008605AE" w:rsidRDefault="008605AE" w:rsidP="00860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работы. Полочка для цветов. Ручка для ножовки.</w:t>
      </w:r>
    </w:p>
    <w:p w:rsidR="00B306E6" w:rsidRDefault="00B306E6" w:rsidP="00860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306E6" w:rsidRDefault="00B306E6" w:rsidP="00860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605AE" w:rsidRDefault="008605AE" w:rsidP="00860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 8 класс</w:t>
      </w:r>
    </w:p>
    <w:p w:rsidR="008605AE" w:rsidRDefault="008605AE" w:rsidP="00860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348" w:type="dxa"/>
        <w:tblInd w:w="-2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141"/>
        <w:gridCol w:w="5243"/>
        <w:gridCol w:w="851"/>
        <w:gridCol w:w="141"/>
        <w:gridCol w:w="851"/>
        <w:gridCol w:w="1113"/>
        <w:gridCol w:w="21"/>
        <w:gridCol w:w="1419"/>
      </w:tblGrid>
      <w:tr w:rsidR="008605AE" w:rsidTr="00790E63">
        <w:trPr>
          <w:trHeight w:val="295"/>
        </w:trPr>
        <w:tc>
          <w:tcPr>
            <w:tcW w:w="709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уроков</w:t>
            </w:r>
          </w:p>
        </w:tc>
        <w:tc>
          <w:tcPr>
            <w:tcW w:w="524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 и темы урока</w:t>
            </w:r>
          </w:p>
        </w:tc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8605AE" w:rsidTr="00790E63">
        <w:trPr>
          <w:trHeight w:val="634"/>
        </w:trPr>
        <w:tc>
          <w:tcPr>
            <w:tcW w:w="709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фактич</w:t>
            </w:r>
            <w:proofErr w:type="spellEnd"/>
          </w:p>
        </w:tc>
      </w:tr>
      <w:tr w:rsidR="008605AE" w:rsidTr="00790E63">
        <w:trPr>
          <w:trHeight w:val="448"/>
        </w:trPr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 ЧЕТВЕРТЬ.</w:t>
            </w: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Вводное занятие. 2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безопасности при работе в мастерской. Задачи обучения в 7 классе. Обязанности учащихся. План работы на I четверть.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Фугование. 4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Фугование: назначение, сравнение со строганием рубанком.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3072BF" w:rsidRDefault="008605AE" w:rsidP="00790E63">
            <w:pPr>
              <w:spacing w:after="0"/>
              <w:rPr>
                <w:sz w:val="24"/>
                <w:szCs w:val="24"/>
              </w:rPr>
            </w:pPr>
            <w:r>
              <w:t xml:space="preserve">    </w:t>
            </w:r>
            <w:r w:rsidRPr="003072B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фуганка и полу фуганка. Приёмы работы.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Хранение и сушка древесины. 4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правильного хранения материала.</w:t>
            </w:r>
          </w:p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хранения древесины.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Естественная и камерная сушка.</w:t>
            </w:r>
          </w:p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брака при сушке древесины.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  <w:r>
              <w:t xml:space="preserve">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Геометрическая резьба по дереву. 4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безопасной работы при резьбе.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  <w:r>
              <w:t xml:space="preserve">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Геометрический орнамент: виды, последовательность действий при вырезании треугольников.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  <w:r>
              <w:t xml:space="preserve">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повторение.2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Выпиливание и обработка разделочной доски.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работа. 2 часа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украшение разделочной доски.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 ЧЕТВЕРТЬ.</w:t>
            </w: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Вводное занятие. 2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работы на четверть. Правила безопасности при работе с красками, клеем и выполнении токарных работ.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3072BF" w:rsidRDefault="008605AE" w:rsidP="00790E63">
            <w:pPr>
              <w:spacing w:after="0"/>
              <w:rPr>
                <w:sz w:val="24"/>
                <w:szCs w:val="24"/>
              </w:rPr>
            </w:pPr>
            <w:r>
              <w:t xml:space="preserve">    </w:t>
            </w:r>
            <w:r w:rsidRPr="003072B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Угловое концевое соединение на шип 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полупотёмком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несквозной УК-4. 4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шероховатость обработанной поверхности детали. Неровности поверхности: виды, причины, устранение.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Чертеж детали в прямоугольных проекциях: главный вид, вид сверху, вид слева.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021BF5" w:rsidRDefault="008605AE" w:rsidP="00790E63">
            <w:pPr>
              <w:spacing w:after="0"/>
              <w:rPr>
                <w:sz w:val="24"/>
                <w:szCs w:val="24"/>
              </w:rPr>
            </w:pPr>
            <w:r>
              <w:t xml:space="preserve">   </w:t>
            </w:r>
            <w:r w:rsidRPr="00021BF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Изготовление образца соединения УК – 4 из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материалоотходов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4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Разметка гнезда. Долбление гнезда.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гнезда.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Непрозрачная отделка столярного изделия. 4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Отделка клеевой, масляной и эмалевыми красками. Основные свойства этих красок.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3072BF" w:rsidRDefault="008605AE" w:rsidP="00790E63">
            <w:pPr>
              <w:spacing w:after="0"/>
              <w:rPr>
                <w:sz w:val="24"/>
                <w:szCs w:val="24"/>
              </w:rPr>
            </w:pPr>
            <w:r w:rsidRPr="003072BF">
              <w:rPr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производственными способами нанесения красок. Время выдержки окрашенной поверхности.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3072BF" w:rsidRDefault="008605AE" w:rsidP="00790E6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3072B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повторение. 2 часов.</w:t>
            </w:r>
          </w:p>
        </w:tc>
      </w:tr>
      <w:tr w:rsidR="008605AE" w:rsidTr="00790E63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изделий для школы.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 ЧЕТВЕРТЬ.</w:t>
            </w:r>
          </w:p>
        </w:tc>
      </w:tr>
      <w:tr w:rsidR="008605AE" w:rsidTr="00790E63">
        <w:tc>
          <w:tcPr>
            <w:tcW w:w="892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Вводное занятие. 2 часа.</w:t>
            </w: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работы на четверть. Правила безопасности при работе со столярным инструментом.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Обработка деталей из древесины твердых пород. 8 часов.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Лиственные твердые породы дерева: береза, дуб, рябина, клён. Твердость, прочность, обрабатываемость режущим инструментом.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3072BF" w:rsidRDefault="008605AE" w:rsidP="00790E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2BF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Сталь (качество). Резец столярного инструмента: угол заточки.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3072BF" w:rsidRDefault="008605AE" w:rsidP="00790E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2BF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материалу для ручки инструмента.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3072BF" w:rsidRDefault="008605AE" w:rsidP="00790E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2BF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насадки ручек инструмента.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Угловое концевое соединение на ус со вставным плоским шипом сквозным УК-11. 6 часов.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бруска с профильной поверхностью. Инструменты для строгания.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8605AE" w:rsidRDefault="008605AE" w:rsidP="00790E63">
            <w:pPr>
              <w:spacing w:after="0"/>
              <w:jc w:val="center"/>
              <w:rPr>
                <w:sz w:val="24"/>
                <w:szCs w:val="24"/>
              </w:rPr>
            </w:pPr>
            <w:r w:rsidRPr="008605A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обработка профильной поверхности.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8605AE" w:rsidRDefault="008605AE" w:rsidP="00790E63">
            <w:pPr>
              <w:spacing w:after="0"/>
              <w:jc w:val="center"/>
              <w:rPr>
                <w:sz w:val="24"/>
                <w:szCs w:val="24"/>
              </w:rPr>
            </w:pPr>
            <w:r w:rsidRPr="008605A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и назначение зензубеля.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8605AE" w:rsidRDefault="008605AE" w:rsidP="00790E63">
            <w:pPr>
              <w:spacing w:after="0"/>
              <w:jc w:val="center"/>
              <w:rPr>
                <w:sz w:val="24"/>
                <w:szCs w:val="24"/>
              </w:rPr>
            </w:pPr>
            <w:r w:rsidRPr="008605AE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Круглые лесоматериалы. 2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17-18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Брёвна, кряжи, чурки. Хранение круглых лесоматериалов.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8605AE" w:rsidRDefault="008605AE" w:rsidP="00790E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повторение 2 часа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19-20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 изделий для школы.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8605AE" w:rsidRDefault="008605AE" w:rsidP="00790E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 ЧЕТВЕРТЬ.</w:t>
            </w: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Вводное занятие. 2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работы на четверть. Правила безопасности при сверлении.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Угловые ящичные соединения УЯ-1 и УЯ-2. 6 часов.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Угловые ящичные соединения УЯ-1 и УЯ-2, конструкция, применение.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8605AE" w:rsidRDefault="008605AE" w:rsidP="00790E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Шпунтубель: устройство, применение, наладка.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8605AE" w:rsidRDefault="008605AE" w:rsidP="00790E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Малка и транспортир: устройство, применение.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Pr="008605AE" w:rsidRDefault="008605AE" w:rsidP="00790E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Свойства древесины. 4 часа.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Древесина: внешний вид, запах, микроструктура, влажность, усушка и разбухание, плотность,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теплопроводность.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Технологические свойства: твердость, способность удерживать металлические крепления, износостойкость, сопротивление раскалыванию.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1034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повторение. 4 часов.</w:t>
            </w: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изделием – полочка для цветов. Выбор материала.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Разметка деталей криволинейной формы.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5AE" w:rsidTr="00790E63">
        <w:tc>
          <w:tcPr>
            <w:tcW w:w="7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/>
            </w:pPr>
          </w:p>
        </w:tc>
        <w:tc>
          <w:tcPr>
            <w:tcW w:w="5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5AE" w:rsidRDefault="00B306E6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605AE" w:rsidRDefault="008605AE" w:rsidP="0079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605AE" w:rsidRDefault="008605AE" w:rsidP="008605AE"/>
    <w:p w:rsidR="00A46411" w:rsidRDefault="00A46411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6411" w:rsidRDefault="00A46411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6411" w:rsidRDefault="00A46411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6411" w:rsidRDefault="00A46411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6411" w:rsidRDefault="00A46411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325C" w:rsidRDefault="002A325C" w:rsidP="002A3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sectPr w:rsidR="002A325C" w:rsidSect="003B5A4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081" w:rsidRDefault="00B72081" w:rsidP="00790D0F">
      <w:pPr>
        <w:spacing w:after="0" w:line="240" w:lineRule="auto"/>
      </w:pPr>
      <w:r>
        <w:separator/>
      </w:r>
    </w:p>
  </w:endnote>
  <w:endnote w:type="continuationSeparator" w:id="0">
    <w:p w:rsidR="00B72081" w:rsidRDefault="00B72081" w:rsidP="0079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081" w:rsidRDefault="00B72081" w:rsidP="00790D0F">
      <w:pPr>
        <w:spacing w:after="0" w:line="240" w:lineRule="auto"/>
      </w:pPr>
      <w:r>
        <w:separator/>
      </w:r>
    </w:p>
  </w:footnote>
  <w:footnote w:type="continuationSeparator" w:id="0">
    <w:p w:rsidR="00B72081" w:rsidRDefault="00B72081" w:rsidP="00790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5459"/>
    <w:multiLevelType w:val="multilevel"/>
    <w:tmpl w:val="28C0A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B73B83"/>
    <w:multiLevelType w:val="multilevel"/>
    <w:tmpl w:val="9934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7D58D0"/>
    <w:multiLevelType w:val="hybridMultilevel"/>
    <w:tmpl w:val="C64CF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4B05DF"/>
    <w:multiLevelType w:val="hybridMultilevel"/>
    <w:tmpl w:val="BF48C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64AC7330"/>
    <w:multiLevelType w:val="multilevel"/>
    <w:tmpl w:val="B4F8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C477469"/>
    <w:multiLevelType w:val="multilevel"/>
    <w:tmpl w:val="6992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0"/>
  </w:num>
  <w:num w:numId="7">
    <w:abstractNumId w:val="1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67F"/>
    <w:rsid w:val="00021BF5"/>
    <w:rsid w:val="000A31DD"/>
    <w:rsid w:val="000D1A55"/>
    <w:rsid w:val="001115FA"/>
    <w:rsid w:val="00173C28"/>
    <w:rsid w:val="001C6E64"/>
    <w:rsid w:val="00226C05"/>
    <w:rsid w:val="0029069C"/>
    <w:rsid w:val="002A325C"/>
    <w:rsid w:val="002D5D6E"/>
    <w:rsid w:val="002E6201"/>
    <w:rsid w:val="003072BF"/>
    <w:rsid w:val="0035168F"/>
    <w:rsid w:val="0039467F"/>
    <w:rsid w:val="003B5A49"/>
    <w:rsid w:val="003C420E"/>
    <w:rsid w:val="0043044A"/>
    <w:rsid w:val="00460B28"/>
    <w:rsid w:val="004D7EC9"/>
    <w:rsid w:val="004E7F51"/>
    <w:rsid w:val="00790D0F"/>
    <w:rsid w:val="00790E63"/>
    <w:rsid w:val="008278FD"/>
    <w:rsid w:val="008605AE"/>
    <w:rsid w:val="009027BE"/>
    <w:rsid w:val="00955DC5"/>
    <w:rsid w:val="00991BD5"/>
    <w:rsid w:val="009C13B3"/>
    <w:rsid w:val="009C14B8"/>
    <w:rsid w:val="009D4EAE"/>
    <w:rsid w:val="009E7FCF"/>
    <w:rsid w:val="009F2E16"/>
    <w:rsid w:val="00A05DFC"/>
    <w:rsid w:val="00A22BCE"/>
    <w:rsid w:val="00A46411"/>
    <w:rsid w:val="00A5226C"/>
    <w:rsid w:val="00B306E6"/>
    <w:rsid w:val="00B41105"/>
    <w:rsid w:val="00B72081"/>
    <w:rsid w:val="00B906D7"/>
    <w:rsid w:val="00CA69A1"/>
    <w:rsid w:val="00CD4C4E"/>
    <w:rsid w:val="00D260D9"/>
    <w:rsid w:val="00FF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7FCF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E7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6"/>
    <w:uiPriority w:val="99"/>
    <w:semiHidden/>
    <w:rsid w:val="009E7FC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9E7F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E7FCF"/>
    <w:pPr>
      <w:ind w:left="720"/>
      <w:contextualSpacing/>
    </w:pPr>
  </w:style>
  <w:style w:type="paragraph" w:customStyle="1" w:styleId="Default">
    <w:name w:val="Default"/>
    <w:uiPriority w:val="99"/>
    <w:rsid w:val="009E7F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uiPriority w:val="99"/>
    <w:rsid w:val="009E7FCF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8">
    <w:name w:val="header"/>
    <w:basedOn w:val="a"/>
    <w:link w:val="a9"/>
    <w:uiPriority w:val="99"/>
    <w:unhideWhenUsed/>
    <w:rsid w:val="00790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0D0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90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0D0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7FCF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E7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6"/>
    <w:uiPriority w:val="99"/>
    <w:semiHidden/>
    <w:rsid w:val="009E7FC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9E7F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E7FCF"/>
    <w:pPr>
      <w:ind w:left="720"/>
      <w:contextualSpacing/>
    </w:pPr>
  </w:style>
  <w:style w:type="paragraph" w:customStyle="1" w:styleId="Default">
    <w:name w:val="Default"/>
    <w:uiPriority w:val="99"/>
    <w:rsid w:val="009E7F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uiPriority w:val="99"/>
    <w:rsid w:val="009E7FCF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8">
    <w:name w:val="header"/>
    <w:basedOn w:val="a"/>
    <w:link w:val="a9"/>
    <w:uiPriority w:val="99"/>
    <w:unhideWhenUsed/>
    <w:rsid w:val="00790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0D0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90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0D0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16</Pages>
  <Words>8047</Words>
  <Characters>45869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ВЛВС</dc:creator>
  <cp:keywords/>
  <dc:description/>
  <cp:lastModifiedBy>user</cp:lastModifiedBy>
  <cp:revision>13</cp:revision>
  <cp:lastPrinted>2022-06-22T20:49:00Z</cp:lastPrinted>
  <dcterms:created xsi:type="dcterms:W3CDTF">2021-09-04T18:47:00Z</dcterms:created>
  <dcterms:modified xsi:type="dcterms:W3CDTF">2022-10-14T05:52:00Z</dcterms:modified>
</cp:coreProperties>
</file>